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00D3A" w14:textId="77777777" w:rsidR="005034C4" w:rsidRDefault="005034C4" w:rsidP="00E7202D">
      <w:pPr>
        <w:tabs>
          <w:tab w:val="left" w:pos="10206"/>
        </w:tabs>
        <w:spacing w:after="0" w:line="240" w:lineRule="auto"/>
        <w:ind w:left="10206"/>
        <w:rPr>
          <w:rFonts w:ascii="Times New Roman" w:eastAsia="SimSun" w:hAnsi="Times New Roman" w:cs="Times New Roman"/>
          <w:noProof/>
          <w:kern w:val="0"/>
          <w:sz w:val="24"/>
          <w:szCs w:val="24"/>
          <w:lang w:eastAsia="ru-RU"/>
          <w14:ligatures w14:val="none"/>
        </w:rPr>
      </w:pPr>
      <w:r>
        <w:rPr>
          <w:rFonts w:ascii="Times New Roman" w:eastAsia="SimSun" w:hAnsi="Times New Roman" w:cs="Times New Roman"/>
          <w:noProof/>
          <w:kern w:val="0"/>
          <w:sz w:val="24"/>
          <w:szCs w:val="24"/>
          <w:lang w:eastAsia="ru-RU"/>
          <w14:ligatures w14:val="none"/>
        </w:rPr>
        <w:t>Додаток</w:t>
      </w:r>
    </w:p>
    <w:p w14:paraId="15B85991" w14:textId="55E6B11F" w:rsidR="005034C4" w:rsidRDefault="005034C4" w:rsidP="00E7202D">
      <w:pPr>
        <w:tabs>
          <w:tab w:val="left" w:pos="10206"/>
        </w:tabs>
        <w:spacing w:after="0" w:line="240" w:lineRule="auto"/>
        <w:ind w:left="10206"/>
        <w:jc w:val="both"/>
        <w:rPr>
          <w:rFonts w:ascii="Times New Roman" w:eastAsia="Times New Roman" w:hAnsi="Times New Roman" w:cs="Times New Roman"/>
          <w:color w:val="000000"/>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 xml:space="preserve">до рішення </w:t>
      </w:r>
      <w:r>
        <w:rPr>
          <w:rFonts w:ascii="Times New Roman" w:eastAsia="Times New Roman" w:hAnsi="Times New Roman" w:cs="Times New Roman"/>
          <w:bCs/>
          <w:kern w:val="0"/>
          <w:sz w:val="24"/>
          <w:szCs w:val="24"/>
          <w:lang w:eastAsia="ru-RU"/>
          <w14:ligatures w14:val="none"/>
        </w:rPr>
        <w:t xml:space="preserve">сімдесят </w:t>
      </w:r>
      <w:r w:rsidRPr="006006D4">
        <w:rPr>
          <w:rFonts w:ascii="Times New Roman" w:eastAsia="Times New Roman" w:hAnsi="Times New Roman" w:cs="Times New Roman"/>
          <w:bCs/>
          <w:kern w:val="0"/>
          <w:sz w:val="24"/>
          <w:szCs w:val="24"/>
          <w:lang w:eastAsia="ru-RU"/>
          <w14:ligatures w14:val="none"/>
        </w:rPr>
        <w:t>шосто</w:t>
      </w:r>
      <w:r>
        <w:rPr>
          <w:rFonts w:ascii="Times New Roman" w:eastAsia="Times New Roman" w:hAnsi="Times New Roman" w:cs="Times New Roman"/>
          <w:bCs/>
          <w:kern w:val="0"/>
          <w:sz w:val="24"/>
          <w:szCs w:val="24"/>
          <w:lang w:eastAsia="ru-RU"/>
          <w14:ligatures w14:val="none"/>
        </w:rPr>
        <w:t>ї</w:t>
      </w:r>
      <w:r>
        <w:rPr>
          <w:rFonts w:ascii="Times New Roman" w:eastAsia="Times New Roman" w:hAnsi="Times New Roman" w:cs="Times New Roman"/>
          <w:kern w:val="0"/>
          <w:sz w:val="24"/>
          <w:szCs w:val="24"/>
          <w:lang w:eastAsia="ru-RU"/>
          <w14:ligatures w14:val="none"/>
        </w:rPr>
        <w:t xml:space="preserve"> позачергової сесії</w:t>
      </w:r>
      <w:r>
        <w:rPr>
          <w:rFonts w:ascii="Times New Roman" w:eastAsia="Times New Roman" w:hAnsi="Times New Roman" w:cs="Times New Roman"/>
          <w:color w:val="000000"/>
          <w:kern w:val="0"/>
          <w:sz w:val="24"/>
          <w:szCs w:val="24"/>
          <w:lang w:eastAsia="ru-RU"/>
          <w14:ligatures w14:val="none"/>
        </w:rPr>
        <w:t xml:space="preserve"> Хорольської міської ради Лубенського району Полтавської області восьмого скликання від</w:t>
      </w:r>
      <w:r w:rsidR="00E7202D">
        <w:rPr>
          <w:rFonts w:ascii="Times New Roman" w:eastAsia="Times New Roman" w:hAnsi="Times New Roman" w:cs="Times New Roman"/>
          <w:color w:val="000000"/>
          <w:kern w:val="0"/>
          <w:sz w:val="24"/>
          <w:szCs w:val="24"/>
          <w:lang w:eastAsia="ru-RU"/>
          <w14:ligatures w14:val="none"/>
        </w:rPr>
        <w:t xml:space="preserve"> 03.12.</w:t>
      </w:r>
      <w:r>
        <w:rPr>
          <w:rFonts w:ascii="Times New Roman" w:eastAsia="Times New Roman" w:hAnsi="Times New Roman" w:cs="Times New Roman"/>
          <w:color w:val="000000"/>
          <w:kern w:val="0"/>
          <w:sz w:val="24"/>
          <w:szCs w:val="24"/>
          <w:lang w:eastAsia="ru-RU"/>
          <w14:ligatures w14:val="none"/>
        </w:rPr>
        <w:t>2025 №</w:t>
      </w:r>
      <w:r w:rsidR="00CD4125">
        <w:rPr>
          <w:rFonts w:ascii="Times New Roman" w:eastAsia="Times New Roman" w:hAnsi="Times New Roman" w:cs="Times New Roman"/>
          <w:color w:val="000000"/>
          <w:kern w:val="0"/>
          <w:sz w:val="24"/>
          <w:szCs w:val="24"/>
          <w:lang w:eastAsia="ru-RU"/>
          <w14:ligatures w14:val="none"/>
        </w:rPr>
        <w:t>3559</w:t>
      </w:r>
    </w:p>
    <w:p w14:paraId="5C50CDF1" w14:textId="77777777" w:rsidR="005034C4" w:rsidRDefault="005034C4" w:rsidP="005034C4">
      <w:pPr>
        <w:spacing w:line="240" w:lineRule="auto"/>
        <w:ind w:firstLine="10773"/>
        <w:contextualSpacing/>
        <w:jc w:val="both"/>
        <w:rPr>
          <w:rFonts w:ascii="Times New Roman" w:eastAsia="Times New Roman" w:hAnsi="Times New Roman" w:cs="Times New Roman"/>
          <w:color w:val="000000"/>
          <w:kern w:val="0"/>
          <w:sz w:val="28"/>
          <w:szCs w:val="28"/>
          <w:lang w:eastAsia="ru-RU"/>
          <w14:ligatures w14:val="none"/>
        </w:rPr>
      </w:pPr>
    </w:p>
    <w:p w14:paraId="22F96E38" w14:textId="77777777" w:rsidR="005034C4" w:rsidRDefault="005034C4" w:rsidP="00E7202D">
      <w:pPr>
        <w:spacing w:line="240" w:lineRule="auto"/>
        <w:ind w:left="10206"/>
        <w:contextualSpacing/>
        <w:jc w:val="both"/>
        <w:rPr>
          <w:rFonts w:ascii="Times New Roman" w:eastAsia="Times New Roman" w:hAnsi="Times New Roman" w:cs="Times New Roman"/>
          <w:color w:val="000000"/>
          <w:kern w:val="0"/>
          <w:sz w:val="24"/>
          <w:szCs w:val="24"/>
          <w:lang w:eastAsia="ru-RU"/>
          <w14:ligatures w14:val="none"/>
        </w:rPr>
      </w:pPr>
      <w:r>
        <w:rPr>
          <w:rFonts w:ascii="Times New Roman" w:eastAsia="Times New Roman" w:hAnsi="Times New Roman" w:cs="Times New Roman"/>
          <w:color w:val="000000"/>
          <w:kern w:val="0"/>
          <w:sz w:val="24"/>
          <w:szCs w:val="24"/>
          <w:lang w:eastAsia="ru-RU"/>
          <w14:ligatures w14:val="none"/>
        </w:rPr>
        <w:t xml:space="preserve">Додаток 2 </w:t>
      </w:r>
    </w:p>
    <w:p w14:paraId="4449A08F" w14:textId="31767FD3" w:rsidR="005034C4" w:rsidRDefault="005034C4" w:rsidP="00E7202D">
      <w:pPr>
        <w:spacing w:after="0" w:line="240" w:lineRule="auto"/>
        <w:ind w:left="10206"/>
        <w:contextualSpacing/>
        <w:jc w:val="both"/>
        <w:rPr>
          <w:rFonts w:ascii="Times New Roman" w:eastAsia="Times New Roman" w:hAnsi="Times New Roman" w:cs="Times New Roman"/>
          <w:color w:val="000000"/>
          <w:kern w:val="0"/>
          <w:sz w:val="24"/>
          <w:szCs w:val="24"/>
          <w:lang w:eastAsia="ru-RU"/>
          <w14:ligatures w14:val="none"/>
        </w:rPr>
      </w:pPr>
      <w:r>
        <w:rPr>
          <w:rFonts w:ascii="Times New Roman" w:eastAsia="Times New Roman" w:hAnsi="Times New Roman" w:cs="Times New Roman"/>
          <w:color w:val="000000"/>
          <w:kern w:val="0"/>
          <w:sz w:val="24"/>
          <w:szCs w:val="24"/>
          <w:lang w:eastAsia="ru-RU"/>
          <w14:ligatures w14:val="none"/>
        </w:rPr>
        <w:t xml:space="preserve">до </w:t>
      </w:r>
      <w:r>
        <w:rPr>
          <w:rFonts w:ascii="Times New Roman" w:eastAsia="Times New Roman" w:hAnsi="Times New Roman" w:cs="Times New Roman"/>
          <w:kern w:val="0"/>
          <w:sz w:val="24"/>
          <w:szCs w:val="24"/>
          <w:lang w:eastAsia="ru-RU"/>
          <w14:ligatures w14:val="none"/>
        </w:rPr>
        <w:t xml:space="preserve">рішення шістдесят четвертої </w:t>
      </w:r>
      <w:r>
        <w:rPr>
          <w:rFonts w:ascii="Times New Roman" w:eastAsia="Times New Roman" w:hAnsi="Times New Roman" w:cs="Times New Roman"/>
          <w:color w:val="000000"/>
          <w:kern w:val="0"/>
          <w:sz w:val="24"/>
          <w:szCs w:val="24"/>
          <w:lang w:eastAsia="ru-RU"/>
          <w14:ligatures w14:val="none"/>
        </w:rPr>
        <w:t>сесії Хорольської міської ради восьмого скликання від 20.12.2024 р. № 3031</w:t>
      </w:r>
    </w:p>
    <w:p w14:paraId="6878E6A3" w14:textId="6CB66531" w:rsidR="005034C4" w:rsidRDefault="005034C4" w:rsidP="005034C4">
      <w:pPr>
        <w:spacing w:line="240" w:lineRule="auto"/>
        <w:contextualSpacing/>
        <w:jc w:val="both"/>
        <w:rPr>
          <w:rFonts w:ascii="Times New Roman" w:eastAsia="Times New Roman" w:hAnsi="Times New Roman" w:cs="Times New Roman"/>
          <w:color w:val="000000"/>
          <w:kern w:val="0"/>
          <w:sz w:val="24"/>
          <w:szCs w:val="24"/>
          <w:lang w:eastAsia="ru-RU"/>
          <w14:ligatures w14:val="none"/>
        </w:rPr>
      </w:pPr>
    </w:p>
    <w:p w14:paraId="0134DD4D" w14:textId="77777777" w:rsidR="005034C4" w:rsidRDefault="005034C4" w:rsidP="005034C4">
      <w:pPr>
        <w:spacing w:after="0" w:line="240" w:lineRule="auto"/>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Напрями діяльності та заходи</w:t>
      </w:r>
    </w:p>
    <w:p w14:paraId="641A7D88" w14:textId="77777777" w:rsidR="005034C4" w:rsidRDefault="005034C4" w:rsidP="005034C4">
      <w:pPr>
        <w:spacing w:after="0" w:line="240" w:lineRule="auto"/>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Програми «Турбота» Хорольської міської ради Лубенського району Полтавської області на 2025-2027 роки </w:t>
      </w:r>
    </w:p>
    <w:p w14:paraId="674EAAD7" w14:textId="77777777" w:rsidR="005034C4" w:rsidRDefault="005034C4" w:rsidP="005034C4">
      <w:pPr>
        <w:spacing w:after="0" w:line="240" w:lineRule="auto"/>
        <w:jc w:val="center"/>
        <w:rPr>
          <w:rFonts w:ascii="Times New Roman" w:eastAsia="Times New Roman" w:hAnsi="Times New Roman" w:cs="Times New Roman"/>
          <w:kern w:val="0"/>
          <w:sz w:val="28"/>
          <w:szCs w:val="28"/>
          <w:lang w:eastAsia="ru-RU"/>
          <w14:ligatures w14:val="none"/>
        </w:rPr>
      </w:pPr>
    </w:p>
    <w:tbl>
      <w:tblPr>
        <w:tblpPr w:leftFromText="180" w:rightFromText="180" w:bottomFromText="160" w:vertAnchor="text" w:tblpXSpec="center" w:tblpY="1"/>
        <w:tblOverlap w:val="never"/>
        <w:tblW w:w="15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2294"/>
        <w:gridCol w:w="2863"/>
        <w:gridCol w:w="709"/>
        <w:gridCol w:w="1417"/>
        <w:gridCol w:w="16"/>
        <w:gridCol w:w="1373"/>
        <w:gridCol w:w="1191"/>
        <w:gridCol w:w="16"/>
        <w:gridCol w:w="1118"/>
        <w:gridCol w:w="16"/>
        <w:gridCol w:w="1118"/>
        <w:gridCol w:w="16"/>
        <w:gridCol w:w="1203"/>
        <w:gridCol w:w="1417"/>
      </w:tblGrid>
      <w:tr w:rsidR="005034C4" w14:paraId="11E08827" w14:textId="77777777" w:rsidTr="005034C4">
        <w:trPr>
          <w:cantSplit/>
          <w:trHeight w:val="1134"/>
        </w:trPr>
        <w:tc>
          <w:tcPr>
            <w:tcW w:w="533" w:type="dxa"/>
            <w:tcBorders>
              <w:top w:val="single" w:sz="4" w:space="0" w:color="auto"/>
              <w:left w:val="single" w:sz="4" w:space="0" w:color="auto"/>
              <w:bottom w:val="single" w:sz="4" w:space="0" w:color="auto"/>
              <w:right w:val="single" w:sz="4" w:space="0" w:color="auto"/>
            </w:tcBorders>
            <w:vAlign w:val="center"/>
            <w:hideMark/>
          </w:tcPr>
          <w:p w14:paraId="31C337EE" w14:textId="77777777" w:rsidR="005034C4" w:rsidRDefault="005034C4" w:rsidP="000D0CED">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 п/п</w:t>
            </w:r>
          </w:p>
        </w:tc>
        <w:tc>
          <w:tcPr>
            <w:tcW w:w="2294" w:type="dxa"/>
            <w:tcBorders>
              <w:top w:val="single" w:sz="4" w:space="0" w:color="auto"/>
              <w:left w:val="single" w:sz="4" w:space="0" w:color="auto"/>
              <w:bottom w:val="single" w:sz="4" w:space="0" w:color="auto"/>
              <w:right w:val="single" w:sz="4" w:space="0" w:color="auto"/>
            </w:tcBorders>
            <w:vAlign w:val="center"/>
            <w:hideMark/>
          </w:tcPr>
          <w:p w14:paraId="294583F2" w14:textId="77777777" w:rsidR="005034C4" w:rsidRDefault="005034C4" w:rsidP="000D0CED">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Перелік заходів Програми</w:t>
            </w:r>
          </w:p>
        </w:tc>
        <w:tc>
          <w:tcPr>
            <w:tcW w:w="2863" w:type="dxa"/>
            <w:tcBorders>
              <w:top w:val="single" w:sz="4" w:space="0" w:color="auto"/>
              <w:left w:val="single" w:sz="4" w:space="0" w:color="auto"/>
              <w:bottom w:val="single" w:sz="4" w:space="0" w:color="auto"/>
              <w:right w:val="single" w:sz="4" w:space="0" w:color="auto"/>
            </w:tcBorders>
            <w:vAlign w:val="center"/>
            <w:hideMark/>
          </w:tcPr>
          <w:p w14:paraId="6AE3B6A0" w14:textId="77777777" w:rsidR="005034C4" w:rsidRDefault="005034C4" w:rsidP="000D0CED">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Нормативно – правові документи</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3CE1FE8D" w14:textId="77777777" w:rsidR="005034C4" w:rsidRDefault="005034C4" w:rsidP="000D0CED">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Строк виконання</w:t>
            </w:r>
          </w:p>
        </w:tc>
        <w:tc>
          <w:tcPr>
            <w:tcW w:w="1417" w:type="dxa"/>
            <w:tcBorders>
              <w:top w:val="single" w:sz="4" w:space="0" w:color="auto"/>
              <w:left w:val="single" w:sz="4" w:space="0" w:color="auto"/>
              <w:bottom w:val="single" w:sz="4" w:space="0" w:color="auto"/>
              <w:right w:val="single" w:sz="4" w:space="0" w:color="auto"/>
            </w:tcBorders>
            <w:textDirection w:val="btLr"/>
            <w:vAlign w:val="center"/>
            <w:hideMark/>
          </w:tcPr>
          <w:p w14:paraId="44EF4CC0" w14:textId="77777777" w:rsidR="005034C4" w:rsidRDefault="005034C4" w:rsidP="000D0CED">
            <w:pPr>
              <w:spacing w:after="0" w:line="240" w:lineRule="auto"/>
              <w:ind w:left="113" w:right="113"/>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Виконавці</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2B604050" w14:textId="77777777" w:rsidR="005034C4" w:rsidRDefault="005034C4" w:rsidP="000D0CED">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Джерела фінансування</w:t>
            </w:r>
          </w:p>
        </w:tc>
        <w:tc>
          <w:tcPr>
            <w:tcW w:w="1191" w:type="dxa"/>
            <w:tcBorders>
              <w:top w:val="single" w:sz="4" w:space="0" w:color="auto"/>
              <w:left w:val="single" w:sz="4" w:space="0" w:color="auto"/>
              <w:bottom w:val="single" w:sz="4" w:space="0" w:color="auto"/>
              <w:right w:val="single" w:sz="4" w:space="0" w:color="auto"/>
            </w:tcBorders>
            <w:vAlign w:val="center"/>
            <w:hideMark/>
          </w:tcPr>
          <w:p w14:paraId="268FF962" w14:textId="77777777" w:rsidR="005034C4" w:rsidRDefault="005034C4" w:rsidP="000D0CED">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Орієнтовні обсяги фінансування на 2025 рік, грн.</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7C5EE08A" w14:textId="77777777" w:rsidR="005034C4" w:rsidRDefault="005034C4" w:rsidP="000D0CED">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Орієнтовні обсяги фінансування на 2026 рік, грн.</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5ED91A52" w14:textId="77777777" w:rsidR="005034C4" w:rsidRDefault="005034C4" w:rsidP="000D0CED">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Орієнтовні обсяги фінансування на 2027 рік, грн.</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49D3B64C" w14:textId="77777777" w:rsidR="005034C4" w:rsidRDefault="005034C4" w:rsidP="000D0CED">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Орієнтовні обсяги фінансування, грн. Всього на</w:t>
            </w:r>
          </w:p>
          <w:p w14:paraId="5A055AC6" w14:textId="77777777" w:rsidR="005034C4" w:rsidRDefault="005034C4" w:rsidP="000D0CED">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2025 -2027 р.р.</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A783D9E" w14:textId="77777777" w:rsidR="005034C4" w:rsidRDefault="005034C4" w:rsidP="000D0CED">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Очікуваний результат</w:t>
            </w:r>
          </w:p>
        </w:tc>
      </w:tr>
      <w:tr w:rsidR="005034C4" w14:paraId="5AE4FF99" w14:textId="77777777" w:rsidTr="005034C4">
        <w:tc>
          <w:tcPr>
            <w:tcW w:w="533" w:type="dxa"/>
            <w:tcBorders>
              <w:top w:val="single" w:sz="4" w:space="0" w:color="auto"/>
              <w:left w:val="single" w:sz="4" w:space="0" w:color="auto"/>
              <w:bottom w:val="single" w:sz="4" w:space="0" w:color="auto"/>
              <w:right w:val="single" w:sz="4" w:space="0" w:color="auto"/>
            </w:tcBorders>
            <w:vAlign w:val="center"/>
            <w:hideMark/>
          </w:tcPr>
          <w:p w14:paraId="6DD40B05"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1.</w:t>
            </w:r>
          </w:p>
        </w:tc>
        <w:tc>
          <w:tcPr>
            <w:tcW w:w="2294" w:type="dxa"/>
            <w:tcBorders>
              <w:top w:val="single" w:sz="4" w:space="0" w:color="auto"/>
              <w:left w:val="single" w:sz="4" w:space="0" w:color="auto"/>
              <w:bottom w:val="single" w:sz="4" w:space="0" w:color="auto"/>
              <w:right w:val="single" w:sz="4" w:space="0" w:color="auto"/>
            </w:tcBorders>
            <w:vAlign w:val="center"/>
            <w:hideMark/>
          </w:tcPr>
          <w:p w14:paraId="7AB7AA43"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2.</w:t>
            </w:r>
          </w:p>
        </w:tc>
        <w:tc>
          <w:tcPr>
            <w:tcW w:w="2863" w:type="dxa"/>
            <w:tcBorders>
              <w:top w:val="single" w:sz="4" w:space="0" w:color="auto"/>
              <w:left w:val="single" w:sz="4" w:space="0" w:color="auto"/>
              <w:bottom w:val="single" w:sz="4" w:space="0" w:color="auto"/>
              <w:right w:val="single" w:sz="4" w:space="0" w:color="auto"/>
            </w:tcBorders>
            <w:vAlign w:val="center"/>
          </w:tcPr>
          <w:p w14:paraId="730BB875"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23B064E7"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11BCA42"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4.</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622B25BC"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5.</w:t>
            </w:r>
          </w:p>
        </w:tc>
        <w:tc>
          <w:tcPr>
            <w:tcW w:w="1191" w:type="dxa"/>
            <w:tcBorders>
              <w:top w:val="single" w:sz="4" w:space="0" w:color="auto"/>
              <w:left w:val="single" w:sz="4" w:space="0" w:color="auto"/>
              <w:bottom w:val="single" w:sz="4" w:space="0" w:color="auto"/>
              <w:right w:val="single" w:sz="4" w:space="0" w:color="auto"/>
            </w:tcBorders>
            <w:hideMark/>
          </w:tcPr>
          <w:p w14:paraId="2C537C62"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6.</w:t>
            </w:r>
          </w:p>
        </w:tc>
        <w:tc>
          <w:tcPr>
            <w:tcW w:w="1134" w:type="dxa"/>
            <w:gridSpan w:val="2"/>
            <w:tcBorders>
              <w:top w:val="single" w:sz="4" w:space="0" w:color="auto"/>
              <w:left w:val="single" w:sz="4" w:space="0" w:color="auto"/>
              <w:bottom w:val="single" w:sz="4" w:space="0" w:color="auto"/>
              <w:right w:val="single" w:sz="4" w:space="0" w:color="auto"/>
            </w:tcBorders>
            <w:hideMark/>
          </w:tcPr>
          <w:p w14:paraId="19D78256"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7.</w:t>
            </w:r>
          </w:p>
        </w:tc>
        <w:tc>
          <w:tcPr>
            <w:tcW w:w="1134" w:type="dxa"/>
            <w:gridSpan w:val="2"/>
            <w:tcBorders>
              <w:top w:val="single" w:sz="4" w:space="0" w:color="auto"/>
              <w:left w:val="single" w:sz="4" w:space="0" w:color="auto"/>
              <w:bottom w:val="single" w:sz="4" w:space="0" w:color="auto"/>
              <w:right w:val="single" w:sz="4" w:space="0" w:color="auto"/>
            </w:tcBorders>
            <w:hideMark/>
          </w:tcPr>
          <w:p w14:paraId="7BAFE2B3"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8.</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2598D57B"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9.</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3428B40"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10.</w:t>
            </w:r>
          </w:p>
        </w:tc>
      </w:tr>
      <w:tr w:rsidR="005034C4" w14:paraId="77F4690A" w14:textId="77777777" w:rsidTr="005034C4">
        <w:trPr>
          <w:trHeight w:val="385"/>
        </w:trPr>
        <w:tc>
          <w:tcPr>
            <w:tcW w:w="15300" w:type="dxa"/>
            <w:gridSpan w:val="15"/>
            <w:tcBorders>
              <w:top w:val="single" w:sz="4" w:space="0" w:color="auto"/>
              <w:left w:val="single" w:sz="4" w:space="0" w:color="auto"/>
              <w:bottom w:val="single" w:sz="4" w:space="0" w:color="auto"/>
              <w:right w:val="single" w:sz="4" w:space="0" w:color="auto"/>
            </w:tcBorders>
            <w:hideMark/>
          </w:tcPr>
          <w:p w14:paraId="1E2E7969"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Виплати, які будуть відшкодовуватися відділом соціального захисту населення:</w:t>
            </w:r>
          </w:p>
        </w:tc>
      </w:tr>
      <w:tr w:rsidR="005034C4" w14:paraId="4235C69D" w14:textId="77777777" w:rsidTr="005034C4">
        <w:trPr>
          <w:trHeight w:val="570"/>
        </w:trPr>
        <w:tc>
          <w:tcPr>
            <w:tcW w:w="533" w:type="dxa"/>
            <w:tcBorders>
              <w:top w:val="single" w:sz="4" w:space="0" w:color="auto"/>
              <w:left w:val="single" w:sz="4" w:space="0" w:color="auto"/>
              <w:bottom w:val="single" w:sz="4" w:space="0" w:color="auto"/>
              <w:right w:val="single" w:sz="4" w:space="0" w:color="auto"/>
            </w:tcBorders>
            <w:vAlign w:val="center"/>
            <w:hideMark/>
          </w:tcPr>
          <w:p w14:paraId="766E91CD"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1</w:t>
            </w:r>
          </w:p>
        </w:tc>
        <w:tc>
          <w:tcPr>
            <w:tcW w:w="14767" w:type="dxa"/>
            <w:gridSpan w:val="14"/>
            <w:tcBorders>
              <w:top w:val="single" w:sz="4" w:space="0" w:color="auto"/>
              <w:left w:val="single" w:sz="4" w:space="0" w:color="auto"/>
              <w:bottom w:val="single" w:sz="4" w:space="0" w:color="auto"/>
              <w:right w:val="single" w:sz="4" w:space="0" w:color="auto"/>
            </w:tcBorders>
            <w:vAlign w:val="center"/>
            <w:hideMark/>
          </w:tcPr>
          <w:p w14:paraId="0ADC5857" w14:textId="77777777" w:rsidR="005034C4" w:rsidRDefault="005034C4" w:rsidP="000D0CED">
            <w:pPr>
              <w:spacing w:line="240" w:lineRule="auto"/>
              <w:contextualSpacing/>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Реабілітація дітей:</w:t>
            </w:r>
          </w:p>
        </w:tc>
      </w:tr>
      <w:tr w:rsidR="005034C4" w14:paraId="14D6B23A" w14:textId="77777777" w:rsidTr="005034C4">
        <w:trPr>
          <w:trHeight w:val="838"/>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24115A0A"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1.1</w:t>
            </w:r>
          </w:p>
        </w:tc>
        <w:tc>
          <w:tcPr>
            <w:tcW w:w="2294" w:type="dxa"/>
            <w:vMerge w:val="restart"/>
            <w:tcBorders>
              <w:top w:val="single" w:sz="4" w:space="0" w:color="auto"/>
              <w:left w:val="single" w:sz="4" w:space="0" w:color="auto"/>
              <w:bottom w:val="single" w:sz="4" w:space="0" w:color="auto"/>
              <w:right w:val="single" w:sz="4" w:space="0" w:color="auto"/>
            </w:tcBorders>
            <w:vAlign w:val="center"/>
            <w:hideMark/>
          </w:tcPr>
          <w:p w14:paraId="48B805C7"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Забезпечення реабілітації дітей з інвалідністю, які проживають на території  Хорольсь-кої міської ради, в центрах соціальної реабілітації дітей з інвалідністю </w:t>
            </w:r>
          </w:p>
        </w:tc>
        <w:tc>
          <w:tcPr>
            <w:tcW w:w="2863" w:type="dxa"/>
            <w:vMerge w:val="restart"/>
            <w:tcBorders>
              <w:top w:val="single" w:sz="4" w:space="0" w:color="auto"/>
              <w:left w:val="single" w:sz="4" w:space="0" w:color="auto"/>
              <w:bottom w:val="single" w:sz="4" w:space="0" w:color="auto"/>
              <w:right w:val="single" w:sz="4" w:space="0" w:color="auto"/>
            </w:tcBorders>
            <w:vAlign w:val="center"/>
            <w:hideMark/>
          </w:tcPr>
          <w:p w14:paraId="56C27C75"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Постанова КМУ від 19.01.2022 № 31 «Про затвердження Порядку здійснення реабілітаційних заходів»</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7E2D742F"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2025-2027</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30CF2D8E"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17136B71"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Бюджет Хорольської міської територіальної громади</w:t>
            </w:r>
          </w:p>
          <w:p w14:paraId="5F0D9322"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Всього:</w:t>
            </w:r>
          </w:p>
        </w:tc>
        <w:tc>
          <w:tcPr>
            <w:tcW w:w="1191" w:type="dxa"/>
            <w:tcBorders>
              <w:top w:val="single" w:sz="4" w:space="0" w:color="auto"/>
              <w:left w:val="single" w:sz="4" w:space="0" w:color="auto"/>
              <w:bottom w:val="single" w:sz="4" w:space="0" w:color="auto"/>
              <w:right w:val="single" w:sz="4" w:space="0" w:color="auto"/>
            </w:tcBorders>
            <w:vAlign w:val="center"/>
            <w:hideMark/>
          </w:tcPr>
          <w:p w14:paraId="26D26B53"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345 000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716C1F2C"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3</w:t>
            </w:r>
            <w:r>
              <w:rPr>
                <w:rFonts w:ascii="Times New Roman" w:eastAsia="Times New Roman" w:hAnsi="Times New Roman" w:cs="Times New Roman"/>
                <w:kern w:val="0"/>
                <w:lang w:val="en-US"/>
                <w14:ligatures w14:val="none"/>
              </w:rPr>
              <w:t>74 6</w:t>
            </w:r>
            <w:r>
              <w:rPr>
                <w:rFonts w:ascii="Times New Roman" w:eastAsia="Times New Roman" w:hAnsi="Times New Roman" w:cs="Times New Roman"/>
                <w:kern w:val="0"/>
                <w14:ligatures w14:val="none"/>
              </w:rPr>
              <w:t>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5BF4DAE3"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lang w:val="en-US"/>
                <w14:ligatures w14:val="none"/>
              </w:rPr>
              <w:t xml:space="preserve">411 </w:t>
            </w:r>
            <w:r>
              <w:rPr>
                <w:rFonts w:ascii="Times New Roman" w:eastAsia="Times New Roman" w:hAnsi="Times New Roman" w:cs="Times New Roman"/>
                <w:kern w:val="0"/>
                <w14:ligatures w14:val="none"/>
              </w:rPr>
              <w:t>000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5B7E12B3"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1 </w:t>
            </w:r>
            <w:r>
              <w:rPr>
                <w:rFonts w:ascii="Times New Roman" w:eastAsia="Times New Roman" w:hAnsi="Times New Roman" w:cs="Times New Roman"/>
                <w:kern w:val="0"/>
                <w:lang w:val="en-US" w:eastAsia="ru-RU"/>
                <w14:ligatures w14:val="none"/>
              </w:rPr>
              <w:t>130 6</w:t>
            </w:r>
            <w:r>
              <w:rPr>
                <w:rFonts w:ascii="Times New Roman" w:eastAsia="Times New Roman" w:hAnsi="Times New Roman" w:cs="Times New Roman"/>
                <w:kern w:val="0"/>
                <w:lang w:eastAsia="ru-RU"/>
                <w14:ligatures w14:val="none"/>
              </w:rPr>
              <w:t>00</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0EA04DDF"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Забезпечення проходже-ння реабілі-тації дітей з інвалідністю та їх переве-зення до центрів соціальної реабілітації</w:t>
            </w:r>
          </w:p>
          <w:p w14:paraId="36D82C9E" w14:textId="77777777" w:rsidR="005034C4" w:rsidRDefault="005034C4" w:rsidP="000D0CED">
            <w:pPr>
              <w:spacing w:after="0" w:line="240" w:lineRule="auto"/>
              <w:rPr>
                <w:rFonts w:ascii="Times New Roman" w:eastAsia="Times New Roman" w:hAnsi="Times New Roman" w:cs="Times New Roman"/>
                <w:kern w:val="0"/>
                <w:lang w:eastAsia="ru-RU"/>
                <w14:ligatures w14:val="none"/>
              </w:rPr>
            </w:pPr>
          </w:p>
          <w:p w14:paraId="1E34839D" w14:textId="77777777" w:rsidR="005034C4" w:rsidRDefault="005034C4" w:rsidP="000D0CED">
            <w:pPr>
              <w:spacing w:after="0" w:line="240" w:lineRule="auto"/>
              <w:rPr>
                <w:rFonts w:ascii="Times New Roman" w:eastAsia="Times New Roman" w:hAnsi="Times New Roman" w:cs="Times New Roman"/>
                <w:kern w:val="0"/>
                <w:lang w:eastAsia="ru-RU"/>
                <w14:ligatures w14:val="none"/>
              </w:rPr>
            </w:pPr>
          </w:p>
          <w:p w14:paraId="5FA9EC2F" w14:textId="77777777" w:rsidR="005034C4" w:rsidRDefault="005034C4" w:rsidP="000D0CED">
            <w:pPr>
              <w:spacing w:after="0" w:line="240" w:lineRule="auto"/>
              <w:rPr>
                <w:rFonts w:ascii="Times New Roman" w:eastAsia="Times New Roman" w:hAnsi="Times New Roman" w:cs="Times New Roman"/>
                <w:kern w:val="0"/>
                <w:lang w:eastAsia="ru-RU"/>
                <w14:ligatures w14:val="none"/>
              </w:rPr>
            </w:pPr>
          </w:p>
        </w:tc>
      </w:tr>
      <w:tr w:rsidR="005034C4" w14:paraId="7730E07D" w14:textId="77777777" w:rsidTr="005034C4">
        <w:trPr>
          <w:trHeight w:val="623"/>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0B8004CF" w14:textId="77777777" w:rsidR="005034C4" w:rsidRDefault="005034C4" w:rsidP="000D0CED">
            <w:pPr>
              <w:spacing w:after="0"/>
              <w:rPr>
                <w:rFonts w:ascii="Times New Roman" w:eastAsia="Times New Roman" w:hAnsi="Times New Roman" w:cs="Times New Roman"/>
                <w:kern w:val="0"/>
                <w:lang w:eastAsia="ru-RU"/>
                <w14:ligatures w14:val="none"/>
              </w:rPr>
            </w:pPr>
          </w:p>
        </w:tc>
        <w:tc>
          <w:tcPr>
            <w:tcW w:w="2294" w:type="dxa"/>
            <w:vMerge/>
            <w:tcBorders>
              <w:top w:val="single" w:sz="4" w:space="0" w:color="auto"/>
              <w:left w:val="single" w:sz="4" w:space="0" w:color="auto"/>
              <w:bottom w:val="single" w:sz="4" w:space="0" w:color="auto"/>
              <w:right w:val="single" w:sz="4" w:space="0" w:color="auto"/>
            </w:tcBorders>
            <w:vAlign w:val="center"/>
            <w:hideMark/>
          </w:tcPr>
          <w:p w14:paraId="49453358" w14:textId="77777777" w:rsidR="005034C4" w:rsidRDefault="005034C4" w:rsidP="000D0CED">
            <w:pPr>
              <w:spacing w:after="0"/>
              <w:rPr>
                <w:rFonts w:ascii="Times New Roman" w:eastAsia="Times New Roman" w:hAnsi="Times New Roman" w:cs="Times New Roman"/>
                <w:kern w:val="0"/>
                <w:lang w:eastAsia="ru-RU"/>
                <w14:ligatures w14:val="none"/>
              </w:rPr>
            </w:pPr>
          </w:p>
        </w:tc>
        <w:tc>
          <w:tcPr>
            <w:tcW w:w="2863" w:type="dxa"/>
            <w:vMerge/>
            <w:tcBorders>
              <w:top w:val="single" w:sz="4" w:space="0" w:color="auto"/>
              <w:left w:val="single" w:sz="4" w:space="0" w:color="auto"/>
              <w:bottom w:val="single" w:sz="4" w:space="0" w:color="auto"/>
              <w:right w:val="single" w:sz="4" w:space="0" w:color="auto"/>
            </w:tcBorders>
            <w:vAlign w:val="center"/>
            <w:hideMark/>
          </w:tcPr>
          <w:p w14:paraId="7ECF8F02" w14:textId="77777777" w:rsidR="005034C4" w:rsidRDefault="005034C4" w:rsidP="000D0CED">
            <w:pPr>
              <w:spacing w:after="0"/>
              <w:rPr>
                <w:rFonts w:ascii="Times New Roman" w:eastAsia="Times New Roman" w:hAnsi="Times New Roman" w:cs="Times New Roman"/>
                <w:kern w:val="0"/>
                <w:lang w:eastAsia="ru-RU"/>
                <w14:ligatures w14:val="none"/>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7BAE29F9" w14:textId="77777777" w:rsidR="005034C4" w:rsidRDefault="005034C4" w:rsidP="000D0CED">
            <w:pPr>
              <w:spacing w:after="0"/>
              <w:rPr>
                <w:rFonts w:ascii="Times New Roman" w:eastAsia="Times New Roman" w:hAnsi="Times New Roman" w:cs="Times New Roman"/>
                <w:kern w:val="0"/>
                <w14:ligatures w14:val="none"/>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38D252C" w14:textId="77777777" w:rsidR="005034C4" w:rsidRDefault="005034C4" w:rsidP="000D0CED">
            <w:pPr>
              <w:spacing w:after="0"/>
              <w:rPr>
                <w:rFonts w:ascii="Times New Roman" w:eastAsia="Times New Roman" w:hAnsi="Times New Roman" w:cs="Times New Roman"/>
                <w:kern w:val="0"/>
                <w:lang w:eastAsia="ru-RU"/>
                <w14:ligatures w14:val="none"/>
              </w:rPr>
            </w:pP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38D80298"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на реабілітацію дітей;</w:t>
            </w:r>
          </w:p>
        </w:tc>
        <w:tc>
          <w:tcPr>
            <w:tcW w:w="1191" w:type="dxa"/>
            <w:tcBorders>
              <w:top w:val="single" w:sz="4" w:space="0" w:color="auto"/>
              <w:left w:val="single" w:sz="4" w:space="0" w:color="auto"/>
              <w:bottom w:val="single" w:sz="4" w:space="0" w:color="auto"/>
              <w:right w:val="single" w:sz="4" w:space="0" w:color="auto"/>
            </w:tcBorders>
            <w:vAlign w:val="center"/>
            <w:hideMark/>
          </w:tcPr>
          <w:p w14:paraId="51E8537D" w14:textId="77777777" w:rsidR="005034C4" w:rsidRDefault="005034C4" w:rsidP="000D0CED">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240 000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58D7CD2F" w14:textId="77777777" w:rsidR="005034C4" w:rsidRDefault="005034C4" w:rsidP="000D0CED">
            <w:pPr>
              <w:spacing w:after="0" w:line="240" w:lineRule="auto"/>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lang w:val="en-US"/>
                <w14:ligatures w14:val="none"/>
              </w:rPr>
              <w:t>264 6</w:t>
            </w:r>
            <w:r>
              <w:rPr>
                <w:rFonts w:ascii="Times New Roman" w:eastAsia="Times New Roman" w:hAnsi="Times New Roman" w:cs="Times New Roman"/>
                <w:kern w:val="0"/>
                <w14:ligatures w14:val="none"/>
              </w:rPr>
              <w:t xml:space="preserve">00 </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69E757B1"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lang w:val="en-US"/>
                <w14:ligatures w14:val="none"/>
              </w:rPr>
              <w:t>297</w:t>
            </w:r>
            <w:r>
              <w:rPr>
                <w:rFonts w:ascii="Times New Roman" w:eastAsia="Times New Roman" w:hAnsi="Times New Roman" w:cs="Times New Roman"/>
                <w:kern w:val="0"/>
                <w14:ligatures w14:val="none"/>
              </w:rPr>
              <w:t xml:space="preserve"> 000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6B1C1669"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val="en-US" w:eastAsia="ru-RU"/>
                <w14:ligatures w14:val="none"/>
              </w:rPr>
              <w:t>801 6</w:t>
            </w:r>
            <w:r>
              <w:rPr>
                <w:rFonts w:ascii="Times New Roman" w:eastAsia="Times New Roman" w:hAnsi="Times New Roman" w:cs="Times New Roman"/>
                <w:kern w:val="0"/>
                <w:lang w:eastAsia="ru-RU"/>
                <w14:ligatures w14:val="none"/>
              </w:rPr>
              <w:t>00</w:t>
            </w: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F94B6AD" w14:textId="77777777" w:rsidR="005034C4" w:rsidRDefault="005034C4" w:rsidP="000D0CED">
            <w:pPr>
              <w:spacing w:after="0"/>
              <w:rPr>
                <w:rFonts w:ascii="Times New Roman" w:eastAsia="Times New Roman" w:hAnsi="Times New Roman" w:cs="Times New Roman"/>
                <w:kern w:val="0"/>
                <w:lang w:eastAsia="ru-RU"/>
                <w14:ligatures w14:val="none"/>
              </w:rPr>
            </w:pPr>
          </w:p>
        </w:tc>
      </w:tr>
      <w:tr w:rsidR="005034C4" w14:paraId="6541F1F4" w14:textId="77777777" w:rsidTr="005034C4">
        <w:trPr>
          <w:trHeight w:val="808"/>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29210CDA" w14:textId="77777777" w:rsidR="005034C4" w:rsidRDefault="005034C4" w:rsidP="000D0CED">
            <w:pPr>
              <w:spacing w:after="0"/>
              <w:rPr>
                <w:rFonts w:ascii="Times New Roman" w:eastAsia="Times New Roman" w:hAnsi="Times New Roman" w:cs="Times New Roman"/>
                <w:kern w:val="0"/>
                <w:lang w:eastAsia="ru-RU"/>
                <w14:ligatures w14:val="none"/>
              </w:rPr>
            </w:pPr>
          </w:p>
        </w:tc>
        <w:tc>
          <w:tcPr>
            <w:tcW w:w="2294" w:type="dxa"/>
            <w:vMerge/>
            <w:tcBorders>
              <w:top w:val="single" w:sz="4" w:space="0" w:color="auto"/>
              <w:left w:val="single" w:sz="4" w:space="0" w:color="auto"/>
              <w:bottom w:val="single" w:sz="4" w:space="0" w:color="auto"/>
              <w:right w:val="single" w:sz="4" w:space="0" w:color="auto"/>
            </w:tcBorders>
            <w:vAlign w:val="center"/>
            <w:hideMark/>
          </w:tcPr>
          <w:p w14:paraId="73F6E155" w14:textId="77777777" w:rsidR="005034C4" w:rsidRDefault="005034C4" w:rsidP="000D0CED">
            <w:pPr>
              <w:spacing w:after="0"/>
              <w:rPr>
                <w:rFonts w:ascii="Times New Roman" w:eastAsia="Times New Roman" w:hAnsi="Times New Roman" w:cs="Times New Roman"/>
                <w:kern w:val="0"/>
                <w:lang w:eastAsia="ru-RU"/>
                <w14:ligatures w14:val="none"/>
              </w:rPr>
            </w:pPr>
          </w:p>
        </w:tc>
        <w:tc>
          <w:tcPr>
            <w:tcW w:w="2863" w:type="dxa"/>
            <w:vMerge/>
            <w:tcBorders>
              <w:top w:val="single" w:sz="4" w:space="0" w:color="auto"/>
              <w:left w:val="single" w:sz="4" w:space="0" w:color="auto"/>
              <w:bottom w:val="single" w:sz="4" w:space="0" w:color="auto"/>
              <w:right w:val="single" w:sz="4" w:space="0" w:color="auto"/>
            </w:tcBorders>
            <w:vAlign w:val="center"/>
            <w:hideMark/>
          </w:tcPr>
          <w:p w14:paraId="612F676C" w14:textId="77777777" w:rsidR="005034C4" w:rsidRDefault="005034C4" w:rsidP="000D0CED">
            <w:pPr>
              <w:spacing w:after="0"/>
              <w:rPr>
                <w:rFonts w:ascii="Times New Roman" w:eastAsia="Times New Roman" w:hAnsi="Times New Roman" w:cs="Times New Roman"/>
                <w:kern w:val="0"/>
                <w:lang w:eastAsia="ru-RU"/>
                <w14:ligatures w14:val="none"/>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729F89A6" w14:textId="77777777" w:rsidR="005034C4" w:rsidRDefault="005034C4" w:rsidP="000D0CED">
            <w:pPr>
              <w:spacing w:after="0"/>
              <w:rPr>
                <w:rFonts w:ascii="Times New Roman" w:eastAsia="Times New Roman" w:hAnsi="Times New Roman" w:cs="Times New Roman"/>
                <w:kern w:val="0"/>
                <w14:ligatures w14:val="none"/>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D70A953" w14:textId="77777777" w:rsidR="005034C4" w:rsidRDefault="005034C4" w:rsidP="000D0CED">
            <w:pPr>
              <w:spacing w:after="0"/>
              <w:rPr>
                <w:rFonts w:ascii="Times New Roman" w:eastAsia="Times New Roman" w:hAnsi="Times New Roman" w:cs="Times New Roman"/>
                <w:kern w:val="0"/>
                <w:lang w:eastAsia="ru-RU"/>
                <w14:ligatures w14:val="none"/>
              </w:rPr>
            </w:pP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161CD775"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на перевезення дітей</w:t>
            </w:r>
          </w:p>
        </w:tc>
        <w:tc>
          <w:tcPr>
            <w:tcW w:w="1191" w:type="dxa"/>
            <w:tcBorders>
              <w:top w:val="single" w:sz="4" w:space="0" w:color="auto"/>
              <w:left w:val="single" w:sz="4" w:space="0" w:color="auto"/>
              <w:bottom w:val="single" w:sz="4" w:space="0" w:color="auto"/>
              <w:right w:val="single" w:sz="4" w:space="0" w:color="auto"/>
            </w:tcBorders>
            <w:vAlign w:val="center"/>
            <w:hideMark/>
          </w:tcPr>
          <w:p w14:paraId="6B82522F" w14:textId="77777777" w:rsidR="005034C4" w:rsidRDefault="005034C4" w:rsidP="000D0CED">
            <w:pPr>
              <w:spacing w:after="0" w:line="240" w:lineRule="auto"/>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105 000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0197B523"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1</w:t>
            </w:r>
            <w:r>
              <w:rPr>
                <w:rFonts w:ascii="Times New Roman" w:eastAsia="Times New Roman" w:hAnsi="Times New Roman" w:cs="Times New Roman"/>
                <w:kern w:val="0"/>
                <w:lang w:val="en-US"/>
                <w14:ligatures w14:val="none"/>
              </w:rPr>
              <w:t>10</w:t>
            </w:r>
            <w:r>
              <w:rPr>
                <w:rFonts w:ascii="Times New Roman" w:eastAsia="Times New Roman" w:hAnsi="Times New Roman" w:cs="Times New Roman"/>
                <w:kern w:val="0"/>
                <w14:ligatures w14:val="none"/>
              </w:rPr>
              <w:t xml:space="preserve">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340CAE19"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1</w:t>
            </w:r>
            <w:r>
              <w:rPr>
                <w:rFonts w:ascii="Times New Roman" w:eastAsia="Times New Roman" w:hAnsi="Times New Roman" w:cs="Times New Roman"/>
                <w:kern w:val="0"/>
                <w:lang w:val="en-US"/>
                <w14:ligatures w14:val="none"/>
              </w:rPr>
              <w:t>14</w:t>
            </w:r>
            <w:r>
              <w:rPr>
                <w:rFonts w:ascii="Times New Roman" w:eastAsia="Times New Roman" w:hAnsi="Times New Roman" w:cs="Times New Roman"/>
                <w:kern w:val="0"/>
                <w14:ligatures w14:val="none"/>
              </w:rPr>
              <w:t xml:space="preserve"> 000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657FB944"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3</w:t>
            </w:r>
            <w:r>
              <w:rPr>
                <w:rFonts w:ascii="Times New Roman" w:eastAsia="Times New Roman" w:hAnsi="Times New Roman" w:cs="Times New Roman"/>
                <w:kern w:val="0"/>
                <w:lang w:val="en-US" w:eastAsia="ru-RU"/>
                <w14:ligatures w14:val="none"/>
              </w:rPr>
              <w:t>29</w:t>
            </w:r>
            <w:r>
              <w:rPr>
                <w:rFonts w:ascii="Times New Roman" w:eastAsia="Times New Roman" w:hAnsi="Times New Roman" w:cs="Times New Roman"/>
                <w:kern w:val="0"/>
                <w:lang w:eastAsia="ru-RU"/>
                <w14:ligatures w14:val="none"/>
              </w:rPr>
              <w:t xml:space="preserve"> 000</w:t>
            </w: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FF35648" w14:textId="77777777" w:rsidR="005034C4" w:rsidRDefault="005034C4" w:rsidP="000D0CED">
            <w:pPr>
              <w:spacing w:after="0"/>
              <w:rPr>
                <w:rFonts w:ascii="Times New Roman" w:eastAsia="Times New Roman" w:hAnsi="Times New Roman" w:cs="Times New Roman"/>
                <w:kern w:val="0"/>
                <w:lang w:eastAsia="ru-RU"/>
                <w14:ligatures w14:val="none"/>
              </w:rPr>
            </w:pPr>
          </w:p>
        </w:tc>
      </w:tr>
      <w:tr w:rsidR="005034C4" w14:paraId="40B198C5" w14:textId="77777777" w:rsidTr="005034C4">
        <w:trPr>
          <w:trHeight w:val="529"/>
        </w:trPr>
        <w:tc>
          <w:tcPr>
            <w:tcW w:w="533" w:type="dxa"/>
            <w:tcBorders>
              <w:top w:val="single" w:sz="4" w:space="0" w:color="auto"/>
              <w:left w:val="single" w:sz="4" w:space="0" w:color="auto"/>
              <w:bottom w:val="single" w:sz="4" w:space="0" w:color="auto"/>
              <w:right w:val="single" w:sz="4" w:space="0" w:color="auto"/>
            </w:tcBorders>
            <w:vAlign w:val="center"/>
            <w:hideMark/>
          </w:tcPr>
          <w:p w14:paraId="2DEC09C3"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2</w:t>
            </w:r>
          </w:p>
        </w:tc>
        <w:tc>
          <w:tcPr>
            <w:tcW w:w="14767" w:type="dxa"/>
            <w:gridSpan w:val="14"/>
            <w:tcBorders>
              <w:top w:val="single" w:sz="4" w:space="0" w:color="auto"/>
              <w:left w:val="single" w:sz="4" w:space="0" w:color="auto"/>
              <w:bottom w:val="single" w:sz="4" w:space="0" w:color="auto"/>
              <w:right w:val="single" w:sz="4" w:space="0" w:color="auto"/>
            </w:tcBorders>
            <w:vAlign w:val="center"/>
            <w:hideMark/>
          </w:tcPr>
          <w:p w14:paraId="533F5BCD" w14:textId="77777777" w:rsidR="005034C4" w:rsidRDefault="005034C4" w:rsidP="000D0CED">
            <w:pPr>
              <w:spacing w:line="240" w:lineRule="auto"/>
              <w:contextualSpacing/>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Надання соціальних послуг:</w:t>
            </w:r>
          </w:p>
        </w:tc>
      </w:tr>
      <w:tr w:rsidR="005034C4" w14:paraId="55F4FFDD" w14:textId="77777777" w:rsidTr="005034C4">
        <w:trPr>
          <w:trHeight w:val="2574"/>
        </w:trPr>
        <w:tc>
          <w:tcPr>
            <w:tcW w:w="533" w:type="dxa"/>
            <w:tcBorders>
              <w:top w:val="single" w:sz="4" w:space="0" w:color="auto"/>
              <w:left w:val="single" w:sz="4" w:space="0" w:color="auto"/>
              <w:bottom w:val="single" w:sz="4" w:space="0" w:color="auto"/>
              <w:right w:val="single" w:sz="4" w:space="0" w:color="auto"/>
            </w:tcBorders>
            <w:vAlign w:val="center"/>
            <w:hideMark/>
          </w:tcPr>
          <w:p w14:paraId="783E9A79"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2.1</w:t>
            </w:r>
          </w:p>
        </w:tc>
        <w:tc>
          <w:tcPr>
            <w:tcW w:w="2294" w:type="dxa"/>
            <w:tcBorders>
              <w:top w:val="single" w:sz="4" w:space="0" w:color="auto"/>
              <w:left w:val="single" w:sz="4" w:space="0" w:color="auto"/>
              <w:bottom w:val="single" w:sz="4" w:space="0" w:color="auto"/>
              <w:right w:val="single" w:sz="4" w:space="0" w:color="auto"/>
            </w:tcBorders>
            <w:vAlign w:val="center"/>
            <w:hideMark/>
          </w:tcPr>
          <w:p w14:paraId="14B91D27" w14:textId="77777777" w:rsidR="005034C4" w:rsidRDefault="005034C4" w:rsidP="000D0CED">
            <w:pPr>
              <w:tabs>
                <w:tab w:val="left" w:pos="720"/>
                <w:tab w:val="left" w:pos="900"/>
              </w:tabs>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Виплата компенсацій фізичним особам, які надають соціальні послуги  з догляду на непрофесійній основі</w:t>
            </w:r>
          </w:p>
        </w:tc>
        <w:tc>
          <w:tcPr>
            <w:tcW w:w="2863" w:type="dxa"/>
            <w:tcBorders>
              <w:top w:val="single" w:sz="4" w:space="0" w:color="auto"/>
              <w:left w:val="single" w:sz="4" w:space="0" w:color="auto"/>
              <w:bottom w:val="single" w:sz="4" w:space="0" w:color="auto"/>
              <w:right w:val="single" w:sz="4" w:space="0" w:color="auto"/>
            </w:tcBorders>
            <w:vAlign w:val="center"/>
            <w:hideMark/>
          </w:tcPr>
          <w:p w14:paraId="1CA02B20"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Постанова КМУ  від 23.09.2020 № 859 «Деякі питання призначення і виплати компенсації фізичних осіб, які надають соціальні послуги з догляду на непрофесійній основі» (зі змінами)</w:t>
            </w:r>
          </w:p>
        </w:tc>
        <w:tc>
          <w:tcPr>
            <w:tcW w:w="709" w:type="dxa"/>
            <w:tcBorders>
              <w:top w:val="single" w:sz="4" w:space="0" w:color="auto"/>
              <w:left w:val="single" w:sz="4" w:space="0" w:color="auto"/>
              <w:bottom w:val="single" w:sz="4" w:space="0" w:color="auto"/>
              <w:right w:val="single" w:sz="4" w:space="0" w:color="auto"/>
            </w:tcBorders>
            <w:vAlign w:val="center"/>
            <w:hideMark/>
          </w:tcPr>
          <w:p w14:paraId="47A328D1"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2025-2027</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961AA9F"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12DB87A8"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vAlign w:val="center"/>
            <w:hideMark/>
          </w:tcPr>
          <w:p w14:paraId="0AEFEF1B" w14:textId="77777777" w:rsidR="005034C4" w:rsidRPr="00665188" w:rsidRDefault="005034C4" w:rsidP="000D0CED">
            <w:pPr>
              <w:spacing w:line="240" w:lineRule="auto"/>
              <w:contextualSpacing/>
              <w:jc w:val="center"/>
              <w:rPr>
                <w:rFonts w:ascii="Times New Roman" w:eastAsia="Times New Roman" w:hAnsi="Times New Roman" w:cs="Times New Roman"/>
                <w:kern w:val="0"/>
                <w:lang w:val="ru-RU"/>
                <w14:ligatures w14:val="none"/>
              </w:rPr>
            </w:pPr>
            <w:r>
              <w:rPr>
                <w:rFonts w:ascii="Times New Roman" w:eastAsia="Times New Roman" w:hAnsi="Times New Roman" w:cs="Times New Roman"/>
                <w:kern w:val="0"/>
                <w14:ligatures w14:val="none"/>
              </w:rPr>
              <w:t>2 </w:t>
            </w:r>
            <w:r>
              <w:rPr>
                <w:rFonts w:ascii="Times New Roman" w:eastAsia="Times New Roman" w:hAnsi="Times New Roman" w:cs="Times New Roman"/>
                <w:kern w:val="0"/>
                <w:lang w:val="ru-RU"/>
                <w14:ligatures w14:val="none"/>
              </w:rPr>
              <w:t>296 900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31B4A5B1"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2 </w:t>
            </w:r>
            <w:r>
              <w:rPr>
                <w:rFonts w:ascii="Times New Roman" w:eastAsia="Times New Roman" w:hAnsi="Times New Roman" w:cs="Times New Roman"/>
                <w:kern w:val="0"/>
                <w:lang w:val="en-US"/>
                <w14:ligatures w14:val="none"/>
              </w:rPr>
              <w:t>653 0</w:t>
            </w:r>
            <w:r>
              <w:rPr>
                <w:rFonts w:ascii="Times New Roman" w:eastAsia="Times New Roman" w:hAnsi="Times New Roman" w:cs="Times New Roman"/>
                <w:kern w:val="0"/>
                <w14:ligatures w14:val="none"/>
              </w:rPr>
              <w:t>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7A454AB1" w14:textId="77777777" w:rsidR="005034C4" w:rsidRDefault="005034C4" w:rsidP="000D0CED">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14:ligatures w14:val="none"/>
              </w:rPr>
              <w:t>2 </w:t>
            </w:r>
            <w:r>
              <w:rPr>
                <w:rFonts w:ascii="Times New Roman" w:eastAsia="Times New Roman" w:hAnsi="Times New Roman" w:cs="Times New Roman"/>
                <w:kern w:val="0"/>
                <w:lang w:val="en-US"/>
                <w14:ligatures w14:val="none"/>
              </w:rPr>
              <w:t>841 300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4F4F6EDF" w14:textId="77777777" w:rsidR="005034C4" w:rsidRPr="00665188" w:rsidRDefault="005034C4" w:rsidP="000D0CED">
            <w:pPr>
              <w:spacing w:line="240" w:lineRule="auto"/>
              <w:contextualSpacing/>
              <w:jc w:val="center"/>
              <w:rPr>
                <w:rFonts w:ascii="Times New Roman" w:eastAsia="Times New Roman" w:hAnsi="Times New Roman" w:cs="Times New Roman"/>
                <w:kern w:val="0"/>
                <w:lang w:val="ru-RU" w:eastAsia="ru-RU"/>
                <w14:ligatures w14:val="none"/>
              </w:rPr>
            </w:pPr>
            <w:r>
              <w:rPr>
                <w:rFonts w:ascii="Times New Roman" w:eastAsia="Times New Roman" w:hAnsi="Times New Roman" w:cs="Times New Roman"/>
                <w:kern w:val="0"/>
                <w:lang w:val="en-US" w:eastAsia="ru-RU"/>
                <w14:ligatures w14:val="none"/>
              </w:rPr>
              <w:t>7 </w:t>
            </w:r>
            <w:r>
              <w:rPr>
                <w:rFonts w:ascii="Times New Roman" w:eastAsia="Times New Roman" w:hAnsi="Times New Roman" w:cs="Times New Roman"/>
                <w:kern w:val="0"/>
                <w:lang w:val="ru-RU" w:eastAsia="ru-RU"/>
                <w14:ligatures w14:val="none"/>
              </w:rPr>
              <w:t>791 200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55D438B"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Надання якісних соціальних послуг громадянам похилого віку, особам з інвалід-ністю та хворим</w:t>
            </w:r>
          </w:p>
        </w:tc>
      </w:tr>
      <w:tr w:rsidR="005034C4" w14:paraId="6D40A77A" w14:textId="77777777" w:rsidTr="005034C4">
        <w:trPr>
          <w:trHeight w:val="425"/>
        </w:trPr>
        <w:tc>
          <w:tcPr>
            <w:tcW w:w="533" w:type="dxa"/>
            <w:tcBorders>
              <w:top w:val="single" w:sz="4" w:space="0" w:color="auto"/>
              <w:left w:val="single" w:sz="4" w:space="0" w:color="auto"/>
              <w:bottom w:val="single" w:sz="4" w:space="0" w:color="auto"/>
              <w:right w:val="single" w:sz="4" w:space="0" w:color="auto"/>
            </w:tcBorders>
            <w:vAlign w:val="center"/>
            <w:hideMark/>
          </w:tcPr>
          <w:p w14:paraId="3308AF5B"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3</w:t>
            </w:r>
          </w:p>
        </w:tc>
        <w:tc>
          <w:tcPr>
            <w:tcW w:w="14767" w:type="dxa"/>
            <w:gridSpan w:val="14"/>
            <w:tcBorders>
              <w:top w:val="single" w:sz="4" w:space="0" w:color="auto"/>
              <w:left w:val="single" w:sz="4" w:space="0" w:color="auto"/>
              <w:bottom w:val="single" w:sz="4" w:space="0" w:color="auto"/>
              <w:right w:val="single" w:sz="4" w:space="0" w:color="auto"/>
            </w:tcBorders>
            <w:vAlign w:val="center"/>
            <w:hideMark/>
          </w:tcPr>
          <w:p w14:paraId="6F3C0960" w14:textId="77777777" w:rsidR="005034C4" w:rsidRDefault="005034C4" w:rsidP="000D0CED">
            <w:pPr>
              <w:spacing w:line="240" w:lineRule="auto"/>
              <w:contextualSpacing/>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Відшкодування пільг:</w:t>
            </w:r>
          </w:p>
        </w:tc>
      </w:tr>
      <w:tr w:rsidR="005034C4" w14:paraId="1EB6A989" w14:textId="77777777" w:rsidTr="005034C4">
        <w:trPr>
          <w:trHeight w:val="1335"/>
        </w:trPr>
        <w:tc>
          <w:tcPr>
            <w:tcW w:w="533" w:type="dxa"/>
            <w:tcBorders>
              <w:top w:val="single" w:sz="4" w:space="0" w:color="auto"/>
              <w:left w:val="single" w:sz="4" w:space="0" w:color="auto"/>
              <w:bottom w:val="single" w:sz="4" w:space="0" w:color="auto"/>
              <w:right w:val="single" w:sz="4" w:space="0" w:color="auto"/>
            </w:tcBorders>
            <w:vAlign w:val="center"/>
            <w:hideMark/>
          </w:tcPr>
          <w:p w14:paraId="6465DA0C"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3.1</w:t>
            </w:r>
          </w:p>
        </w:tc>
        <w:tc>
          <w:tcPr>
            <w:tcW w:w="2294" w:type="dxa"/>
            <w:tcBorders>
              <w:top w:val="single" w:sz="4" w:space="0" w:color="auto"/>
              <w:left w:val="single" w:sz="4" w:space="0" w:color="auto"/>
              <w:bottom w:val="single" w:sz="4" w:space="0" w:color="auto"/>
              <w:right w:val="single" w:sz="4" w:space="0" w:color="auto"/>
            </w:tcBorders>
            <w:vAlign w:val="center"/>
            <w:hideMark/>
          </w:tcPr>
          <w:p w14:paraId="326AD966"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Відшкодування витрат абонентної плати за користу-вання телефоном пільгових категорій населення Хорольсь-кої громади</w:t>
            </w:r>
          </w:p>
        </w:tc>
        <w:tc>
          <w:tcPr>
            <w:tcW w:w="2863" w:type="dxa"/>
            <w:tcBorders>
              <w:top w:val="single" w:sz="4" w:space="0" w:color="auto"/>
              <w:left w:val="single" w:sz="4" w:space="0" w:color="auto"/>
              <w:bottom w:val="single" w:sz="4" w:space="0" w:color="auto"/>
              <w:right w:val="single" w:sz="4" w:space="0" w:color="auto"/>
            </w:tcBorders>
            <w:vAlign w:val="center"/>
          </w:tcPr>
          <w:p w14:paraId="4822EC21"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p>
          <w:p w14:paraId="7EC9922A"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ЗУ «Про статус ветеранів війни, гарантії їх соціального захисту» </w:t>
            </w:r>
          </w:p>
          <w:p w14:paraId="15F94FD8"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ЗУ «Про статус і соціальний захист громадян, які постраждали внаслідок Чорнобильської катастрофи»</w:t>
            </w:r>
          </w:p>
          <w:p w14:paraId="1878CB3E"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p>
          <w:p w14:paraId="6D19BEB8"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0FB697B3"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2025-2027</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AE6756F"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26340123"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vAlign w:val="center"/>
            <w:hideMark/>
          </w:tcPr>
          <w:p w14:paraId="341C5F14"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1770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3F78410E" w14:textId="77777777" w:rsidR="005034C4" w:rsidRDefault="005034C4" w:rsidP="000D0CED">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9 700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0364982C"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sidRPr="004A75A2">
              <w:rPr>
                <w:rFonts w:ascii="Times New Roman" w:eastAsia="Times New Roman" w:hAnsi="Times New Roman" w:cs="Times New Roman"/>
                <w:kern w:val="0"/>
                <w14:ligatures w14:val="none"/>
              </w:rPr>
              <w:t>1</w:t>
            </w:r>
            <w:r w:rsidRPr="004A75A2">
              <w:rPr>
                <w:rFonts w:ascii="Times New Roman" w:eastAsia="Times New Roman" w:hAnsi="Times New Roman" w:cs="Times New Roman"/>
                <w:kern w:val="0"/>
                <w:lang w:val="en-US"/>
                <w14:ligatures w14:val="none"/>
              </w:rPr>
              <w:t xml:space="preserve">2 </w:t>
            </w:r>
            <w:r w:rsidRPr="004A75A2">
              <w:rPr>
                <w:rFonts w:ascii="Times New Roman" w:eastAsia="Times New Roman" w:hAnsi="Times New Roman" w:cs="Times New Roman"/>
                <w:kern w:val="0"/>
                <w14:ligatures w14:val="none"/>
              </w:rPr>
              <w:t>700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452E7A8B"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sidRPr="004A75A2">
              <w:rPr>
                <w:rFonts w:ascii="Times New Roman" w:eastAsia="Times New Roman" w:hAnsi="Times New Roman" w:cs="Times New Roman"/>
                <w:kern w:val="0"/>
                <w:lang w:eastAsia="ru-RU"/>
                <w14:ligatures w14:val="none"/>
              </w:rPr>
              <w:t>24170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32006EE"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Поліпшення соціального захисту пільгових категорій населення</w:t>
            </w:r>
          </w:p>
        </w:tc>
      </w:tr>
      <w:tr w:rsidR="005034C4" w14:paraId="33297864" w14:textId="77777777" w:rsidTr="005034C4">
        <w:trPr>
          <w:trHeight w:val="982"/>
        </w:trPr>
        <w:tc>
          <w:tcPr>
            <w:tcW w:w="533" w:type="dxa"/>
            <w:tcBorders>
              <w:top w:val="single" w:sz="4" w:space="0" w:color="auto"/>
              <w:left w:val="single" w:sz="4" w:space="0" w:color="auto"/>
              <w:bottom w:val="single" w:sz="4" w:space="0" w:color="auto"/>
              <w:right w:val="single" w:sz="4" w:space="0" w:color="auto"/>
            </w:tcBorders>
            <w:vAlign w:val="center"/>
            <w:hideMark/>
          </w:tcPr>
          <w:p w14:paraId="6092B4C6" w14:textId="77777777" w:rsidR="005034C4" w:rsidRDefault="005034C4" w:rsidP="000D0CED">
            <w:pPr>
              <w:spacing w:line="240" w:lineRule="auto"/>
              <w:contextualSpacing/>
              <w:jc w:val="center"/>
              <w:rPr>
                <w:rFonts w:ascii="Times New Roman" w:eastAsia="Times New Roman" w:hAnsi="Times New Roman" w:cs="Times New Roman"/>
                <w:kern w:val="0"/>
                <w:lang w:val="en-US" w:eastAsia="ru-RU"/>
                <w14:ligatures w14:val="none"/>
              </w:rPr>
            </w:pPr>
            <w:r>
              <w:rPr>
                <w:rFonts w:ascii="Times New Roman" w:eastAsia="Times New Roman" w:hAnsi="Times New Roman" w:cs="Times New Roman"/>
                <w:kern w:val="0"/>
                <w:lang w:eastAsia="ru-RU"/>
                <w14:ligatures w14:val="none"/>
              </w:rPr>
              <w:t>3.</w:t>
            </w:r>
            <w:r>
              <w:rPr>
                <w:rFonts w:ascii="Times New Roman" w:eastAsia="Times New Roman" w:hAnsi="Times New Roman" w:cs="Times New Roman"/>
                <w:kern w:val="0"/>
                <w:lang w:val="en-US" w:eastAsia="ru-RU"/>
                <w14:ligatures w14:val="none"/>
              </w:rPr>
              <w:t>2</w:t>
            </w:r>
          </w:p>
        </w:tc>
        <w:tc>
          <w:tcPr>
            <w:tcW w:w="2294" w:type="dxa"/>
            <w:tcBorders>
              <w:top w:val="single" w:sz="4" w:space="0" w:color="auto"/>
              <w:left w:val="single" w:sz="4" w:space="0" w:color="auto"/>
              <w:bottom w:val="single" w:sz="4" w:space="0" w:color="auto"/>
              <w:right w:val="single" w:sz="4" w:space="0" w:color="auto"/>
            </w:tcBorders>
            <w:vAlign w:val="center"/>
            <w:hideMark/>
          </w:tcPr>
          <w:p w14:paraId="772DFF1F"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Відшкодування компенсації вартості проїзду один раз на рік до будь – якого пункту України і назад (без враху-вання пересадок) автомобільним або повітряним, або заліз-ничним, або водним </w:t>
            </w:r>
            <w:r>
              <w:rPr>
                <w:rFonts w:ascii="Times New Roman" w:eastAsia="Times New Roman" w:hAnsi="Times New Roman" w:cs="Times New Roman"/>
                <w:kern w:val="0"/>
                <w:lang w:eastAsia="ru-RU"/>
                <w14:ligatures w14:val="none"/>
              </w:rPr>
              <w:lastRenderedPageBreak/>
              <w:t>транспортом гро-мадянам, які постраж-дали внаслідок Чор-нобильської катаст-рофи, віднесеним до категорії 1</w:t>
            </w:r>
          </w:p>
        </w:tc>
        <w:tc>
          <w:tcPr>
            <w:tcW w:w="2863" w:type="dxa"/>
            <w:tcBorders>
              <w:top w:val="single" w:sz="4" w:space="0" w:color="auto"/>
              <w:left w:val="single" w:sz="4" w:space="0" w:color="auto"/>
              <w:bottom w:val="single" w:sz="4" w:space="0" w:color="auto"/>
              <w:right w:val="single" w:sz="4" w:space="0" w:color="auto"/>
            </w:tcBorders>
            <w:vAlign w:val="center"/>
            <w:hideMark/>
          </w:tcPr>
          <w:p w14:paraId="3AA13762" w14:textId="77777777" w:rsidR="005034C4" w:rsidRDefault="005034C4" w:rsidP="000D0CED">
            <w:pPr>
              <w:spacing w:line="240" w:lineRule="auto"/>
              <w:contextualSpacing/>
              <w:jc w:val="both"/>
              <w:rPr>
                <w:rFonts w:ascii="Times New Roman" w:eastAsia="Times New Roman" w:hAnsi="Times New Roman" w:cs="Times New Roman"/>
                <w:kern w:val="0"/>
                <w:u w:val="single"/>
                <w:lang w:eastAsia="ru-RU"/>
                <w14:ligatures w14:val="none"/>
              </w:rPr>
            </w:pPr>
            <w:r>
              <w:rPr>
                <w:rFonts w:ascii="Times New Roman" w:eastAsia="Times New Roman" w:hAnsi="Times New Roman" w:cs="Times New Roman"/>
                <w:kern w:val="0"/>
                <w:lang w:eastAsia="ru-RU"/>
                <w14:ligatures w14:val="none"/>
              </w:rPr>
              <w:lastRenderedPageBreak/>
              <w:t>Порядок відшкодування компенсації вартості проїзду один раз на рік до будь – якого пункту України і назад (без врахування пересадок) автомобільним або повіт-ряним, або залізничним, або водним транспортом громадянам, які постражда-</w:t>
            </w:r>
            <w:r>
              <w:rPr>
                <w:rFonts w:ascii="Times New Roman" w:eastAsia="Times New Roman" w:hAnsi="Times New Roman" w:cs="Times New Roman"/>
                <w:kern w:val="0"/>
                <w:lang w:eastAsia="ru-RU"/>
                <w14:ligatures w14:val="none"/>
              </w:rPr>
              <w:lastRenderedPageBreak/>
              <w:t xml:space="preserve">ли внаслідок Чорнобильсь-кої катастрофи, віднесеним до категорії 1, затверджений </w:t>
            </w:r>
            <w:r>
              <w:rPr>
                <w:rFonts w:ascii="Times New Roman" w:eastAsia="Times New Roman" w:hAnsi="Times New Roman" w:cs="Times New Roman"/>
                <w:kern w:val="0"/>
                <w:lang w:eastAsia="uk-UA"/>
                <w14:ligatures w14:val="none"/>
              </w:rPr>
              <w:t xml:space="preserve">рішенням сесії восьмого скликання Хорольської міської ради Лубенського району Полтавської області від 20.12.2024 №3031 </w:t>
            </w:r>
          </w:p>
        </w:tc>
        <w:tc>
          <w:tcPr>
            <w:tcW w:w="709" w:type="dxa"/>
            <w:tcBorders>
              <w:top w:val="single" w:sz="4" w:space="0" w:color="auto"/>
              <w:left w:val="single" w:sz="4" w:space="0" w:color="auto"/>
              <w:bottom w:val="single" w:sz="4" w:space="0" w:color="auto"/>
              <w:right w:val="single" w:sz="4" w:space="0" w:color="auto"/>
            </w:tcBorders>
            <w:vAlign w:val="center"/>
            <w:hideMark/>
          </w:tcPr>
          <w:p w14:paraId="55D66C76"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lastRenderedPageBreak/>
              <w:t>2025-2027</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E0BDE1C" w14:textId="77777777" w:rsidR="005034C4" w:rsidRDefault="005034C4" w:rsidP="000D0CED">
            <w:pPr>
              <w:spacing w:after="0" w:line="240" w:lineRule="auto"/>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48549996"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vAlign w:val="center"/>
            <w:hideMark/>
          </w:tcPr>
          <w:p w14:paraId="7094D8EB"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418</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1952AFE0"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1431EBA3"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5A2975B9"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418</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3962C2D"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Забезпечення  соціальної захищеності учасників ліквідації аварії на ЧАЕС</w:t>
            </w:r>
          </w:p>
        </w:tc>
      </w:tr>
      <w:tr w:rsidR="005034C4" w14:paraId="22D3D8E1" w14:textId="77777777" w:rsidTr="005034C4">
        <w:trPr>
          <w:trHeight w:val="955"/>
        </w:trPr>
        <w:tc>
          <w:tcPr>
            <w:tcW w:w="533" w:type="dxa"/>
            <w:tcBorders>
              <w:top w:val="single" w:sz="4" w:space="0" w:color="auto"/>
              <w:left w:val="single" w:sz="4" w:space="0" w:color="auto"/>
              <w:bottom w:val="single" w:sz="4" w:space="0" w:color="auto"/>
              <w:right w:val="single" w:sz="4" w:space="0" w:color="auto"/>
            </w:tcBorders>
            <w:vAlign w:val="center"/>
            <w:hideMark/>
          </w:tcPr>
          <w:p w14:paraId="58FC5717" w14:textId="77777777" w:rsidR="005034C4" w:rsidRDefault="005034C4" w:rsidP="000D0CED">
            <w:pPr>
              <w:spacing w:line="240" w:lineRule="auto"/>
              <w:contextualSpacing/>
              <w:jc w:val="center"/>
              <w:rPr>
                <w:rFonts w:ascii="Times New Roman" w:eastAsia="Times New Roman" w:hAnsi="Times New Roman" w:cs="Times New Roman"/>
                <w:kern w:val="0"/>
                <w:lang w:val="en-US" w:eastAsia="ru-RU"/>
                <w14:ligatures w14:val="none"/>
              </w:rPr>
            </w:pPr>
            <w:r>
              <w:rPr>
                <w:rFonts w:ascii="Times New Roman" w:eastAsia="Times New Roman" w:hAnsi="Times New Roman" w:cs="Times New Roman"/>
                <w:kern w:val="0"/>
                <w:lang w:eastAsia="ru-RU"/>
                <w14:ligatures w14:val="none"/>
              </w:rPr>
              <w:t>3.</w:t>
            </w:r>
            <w:r>
              <w:rPr>
                <w:rFonts w:ascii="Times New Roman" w:eastAsia="Times New Roman" w:hAnsi="Times New Roman" w:cs="Times New Roman"/>
                <w:kern w:val="0"/>
                <w:lang w:val="en-US" w:eastAsia="ru-RU"/>
                <w14:ligatures w14:val="none"/>
              </w:rPr>
              <w:t>3</w:t>
            </w:r>
          </w:p>
        </w:tc>
        <w:tc>
          <w:tcPr>
            <w:tcW w:w="2294" w:type="dxa"/>
            <w:tcBorders>
              <w:top w:val="single" w:sz="4" w:space="0" w:color="auto"/>
              <w:left w:val="single" w:sz="4" w:space="0" w:color="auto"/>
              <w:bottom w:val="single" w:sz="4" w:space="0" w:color="auto"/>
              <w:right w:val="single" w:sz="4" w:space="0" w:color="auto"/>
            </w:tcBorders>
            <w:vAlign w:val="center"/>
            <w:hideMark/>
          </w:tcPr>
          <w:p w14:paraId="63A5E120" w14:textId="77777777" w:rsidR="005034C4" w:rsidRDefault="005034C4" w:rsidP="000D0CED">
            <w:pPr>
              <w:spacing w:line="240" w:lineRule="auto"/>
              <w:contextualSpacing/>
              <w:jc w:val="both"/>
              <w:rPr>
                <w:rFonts w:ascii="Times New Roman" w:eastAsia="Times New Roman" w:hAnsi="Times New Roman" w:cs="Times New Roman"/>
                <w:kern w:val="0"/>
                <w:lang w:eastAsia="uk-UA"/>
                <w14:ligatures w14:val="none"/>
              </w:rPr>
            </w:pPr>
            <w:r>
              <w:rPr>
                <w:rFonts w:ascii="Times New Roman" w:eastAsia="Times New Roman" w:hAnsi="Times New Roman" w:cs="Times New Roman"/>
                <w:kern w:val="0"/>
                <w:lang w:eastAsia="uk-UA"/>
                <w14:ligatures w14:val="none"/>
              </w:rPr>
              <w:t>Забезпечення здійс-нення компенсацій-них виплат організа-ціям надавачам пільг за медичне обслуго-вування громадян, які постраждали внас-лідок Чорнобильської катастрофи</w:t>
            </w:r>
          </w:p>
        </w:tc>
        <w:tc>
          <w:tcPr>
            <w:tcW w:w="2863" w:type="dxa"/>
            <w:tcBorders>
              <w:top w:val="single" w:sz="4" w:space="0" w:color="auto"/>
              <w:left w:val="single" w:sz="4" w:space="0" w:color="auto"/>
              <w:bottom w:val="single" w:sz="4" w:space="0" w:color="auto"/>
              <w:right w:val="single" w:sz="4" w:space="0" w:color="auto"/>
            </w:tcBorders>
            <w:vAlign w:val="center"/>
            <w:hideMark/>
          </w:tcPr>
          <w:p w14:paraId="6DBA654F"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ЗУ «Про статус і соціальний захист громадян, які постраждали внаслідок Чорнобильської катаст-рофи», постанови КМУ від 17.08.1998 № 1303 «Про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 (зі змінами),</w:t>
            </w:r>
          </w:p>
          <w:p w14:paraId="22CD7BFD" w14:textId="77777777" w:rsidR="005034C4" w:rsidRDefault="005034C4" w:rsidP="000D0CED">
            <w:pPr>
              <w:spacing w:line="240" w:lineRule="auto"/>
              <w:contextualSpacing/>
              <w:jc w:val="both"/>
              <w:rPr>
                <w:rFonts w:ascii="Times New Roman" w:eastAsia="Times New Roman" w:hAnsi="Times New Roman" w:cs="Times New Roman"/>
                <w:kern w:val="0"/>
                <w:lang w:eastAsia="uk-UA"/>
                <w14:ligatures w14:val="none"/>
              </w:rPr>
            </w:pPr>
            <w:r>
              <w:rPr>
                <w:rFonts w:ascii="Times New Roman" w:eastAsia="Times New Roman" w:hAnsi="Times New Roman" w:cs="Times New Roman"/>
                <w:kern w:val="0"/>
                <w:lang w:eastAsia="ru-RU"/>
                <w14:ligatures w14:val="none"/>
              </w:rPr>
              <w:t xml:space="preserve">від 17.10.2008 № 955 «Про заходи щодо стабілізації цін на лікарські засоби і вибори медичного призначення» </w:t>
            </w:r>
          </w:p>
        </w:tc>
        <w:tc>
          <w:tcPr>
            <w:tcW w:w="709" w:type="dxa"/>
            <w:tcBorders>
              <w:top w:val="single" w:sz="4" w:space="0" w:color="auto"/>
              <w:left w:val="single" w:sz="4" w:space="0" w:color="auto"/>
              <w:bottom w:val="single" w:sz="4" w:space="0" w:color="auto"/>
              <w:right w:val="single" w:sz="4" w:space="0" w:color="auto"/>
            </w:tcBorders>
            <w:vAlign w:val="center"/>
            <w:hideMark/>
          </w:tcPr>
          <w:p w14:paraId="401A6F27"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2025-2027</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12707A1" w14:textId="77777777" w:rsidR="005034C4" w:rsidRDefault="005034C4" w:rsidP="000D0CED">
            <w:pPr>
              <w:spacing w:after="0" w:line="240" w:lineRule="auto"/>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615C8ADF"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Обласний бюджет</w:t>
            </w:r>
          </w:p>
        </w:tc>
        <w:tc>
          <w:tcPr>
            <w:tcW w:w="1191" w:type="dxa"/>
            <w:tcBorders>
              <w:top w:val="single" w:sz="4" w:space="0" w:color="auto"/>
              <w:left w:val="single" w:sz="4" w:space="0" w:color="auto"/>
              <w:bottom w:val="single" w:sz="4" w:space="0" w:color="auto"/>
              <w:right w:val="single" w:sz="4" w:space="0" w:color="auto"/>
            </w:tcBorders>
            <w:vAlign w:val="center"/>
            <w:hideMark/>
          </w:tcPr>
          <w:p w14:paraId="36486F9E"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300 000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13EEDBBD" w14:textId="77777777" w:rsidR="005034C4" w:rsidRDefault="005034C4" w:rsidP="000D0CED">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300 000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4D70A53F" w14:textId="77777777" w:rsidR="005034C4" w:rsidRDefault="005034C4" w:rsidP="000D0CED">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bCs/>
                <w:kern w:val="0"/>
                <w:lang w:val="en-US"/>
                <w14:ligatures w14:val="none"/>
              </w:rPr>
              <w:t>300 000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75803594"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val="en-US" w:eastAsia="ru-RU"/>
                <w14:ligatures w14:val="none"/>
              </w:rPr>
              <w:t>9</w:t>
            </w:r>
            <w:r>
              <w:rPr>
                <w:rFonts w:ascii="Times New Roman" w:eastAsia="Times New Roman" w:hAnsi="Times New Roman" w:cs="Times New Roman"/>
                <w:kern w:val="0"/>
                <w:lang w:eastAsia="ru-RU"/>
                <w14:ligatures w14:val="none"/>
              </w:rPr>
              <w:t>00 000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2946AD9"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Проведення компенсаційних виплат організаціям-надавачам пільг за ме-дичне обслуговування грома-дян, які постраждали </w:t>
            </w:r>
            <w:r>
              <w:rPr>
                <w:rFonts w:ascii="Times New Roman" w:eastAsia="Times New Roman" w:hAnsi="Times New Roman" w:cs="Times New Roman"/>
                <w:kern w:val="0"/>
                <w:lang w:eastAsia="uk-UA"/>
                <w14:ligatures w14:val="none"/>
              </w:rPr>
              <w:t xml:space="preserve"> внаслідок Чорнобильської катастрофи</w:t>
            </w:r>
          </w:p>
        </w:tc>
      </w:tr>
      <w:tr w:rsidR="005034C4" w14:paraId="4DB9B719" w14:textId="77777777" w:rsidTr="005034C4">
        <w:trPr>
          <w:trHeight w:val="558"/>
        </w:trPr>
        <w:tc>
          <w:tcPr>
            <w:tcW w:w="533" w:type="dxa"/>
            <w:tcBorders>
              <w:top w:val="single" w:sz="4" w:space="0" w:color="auto"/>
              <w:left w:val="single" w:sz="4" w:space="0" w:color="auto"/>
              <w:bottom w:val="single" w:sz="4" w:space="0" w:color="auto"/>
              <w:right w:val="single" w:sz="4" w:space="0" w:color="auto"/>
            </w:tcBorders>
            <w:vAlign w:val="center"/>
            <w:hideMark/>
          </w:tcPr>
          <w:p w14:paraId="3434059B"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3.4</w:t>
            </w:r>
          </w:p>
        </w:tc>
        <w:tc>
          <w:tcPr>
            <w:tcW w:w="2294" w:type="dxa"/>
            <w:tcBorders>
              <w:top w:val="single" w:sz="4" w:space="0" w:color="auto"/>
              <w:left w:val="single" w:sz="4" w:space="0" w:color="auto"/>
              <w:bottom w:val="single" w:sz="4" w:space="0" w:color="auto"/>
              <w:right w:val="single" w:sz="4" w:space="0" w:color="auto"/>
            </w:tcBorders>
            <w:vAlign w:val="center"/>
            <w:hideMark/>
          </w:tcPr>
          <w:p w14:paraId="4AC7EB4B" w14:textId="77777777" w:rsidR="005034C4" w:rsidRDefault="005034C4" w:rsidP="000D0CED">
            <w:pPr>
              <w:spacing w:line="240" w:lineRule="auto"/>
              <w:contextualSpacing/>
              <w:jc w:val="both"/>
              <w:rPr>
                <w:rFonts w:ascii="Times New Roman" w:eastAsia="Times New Roman" w:hAnsi="Times New Roman" w:cs="Times New Roman"/>
                <w:kern w:val="0"/>
                <w:lang w:eastAsia="uk-UA"/>
                <w14:ligatures w14:val="none"/>
              </w:rPr>
            </w:pPr>
            <w:r>
              <w:rPr>
                <w:rFonts w:ascii="Times New Roman" w:eastAsia="Times New Roman" w:hAnsi="Times New Roman" w:cs="Times New Roman"/>
                <w:kern w:val="0"/>
                <w:lang w:eastAsia="uk-UA"/>
                <w14:ligatures w14:val="none"/>
              </w:rPr>
              <w:t xml:space="preserve">Проведення компен-саційних виплат за пільговий проїзд залізничним транс-портом приміського сполучення </w:t>
            </w:r>
            <w:r>
              <w:rPr>
                <w:rFonts w:ascii="Times New Roman" w:eastAsia="Times New Roman" w:hAnsi="Times New Roman" w:cs="Times New Roman"/>
                <w:kern w:val="0"/>
                <w:lang w:eastAsia="ru-RU"/>
                <w14:ligatures w14:val="none"/>
              </w:rPr>
              <w:t xml:space="preserve">  </w:t>
            </w:r>
          </w:p>
        </w:tc>
        <w:tc>
          <w:tcPr>
            <w:tcW w:w="2863" w:type="dxa"/>
            <w:tcBorders>
              <w:top w:val="single" w:sz="4" w:space="0" w:color="auto"/>
              <w:left w:val="single" w:sz="4" w:space="0" w:color="auto"/>
              <w:bottom w:val="single" w:sz="4" w:space="0" w:color="auto"/>
              <w:right w:val="single" w:sz="4" w:space="0" w:color="auto"/>
            </w:tcBorders>
            <w:vAlign w:val="center"/>
            <w:hideMark/>
          </w:tcPr>
          <w:p w14:paraId="729A69DE" w14:textId="77777777" w:rsidR="005034C4" w:rsidRDefault="005034C4" w:rsidP="000D0CED">
            <w:pPr>
              <w:spacing w:line="240" w:lineRule="auto"/>
              <w:contextualSpacing/>
              <w:jc w:val="both"/>
              <w:rPr>
                <w:rFonts w:ascii="Times New Roman" w:eastAsia="Times New Roman" w:hAnsi="Times New Roman" w:cs="Times New Roman"/>
                <w:kern w:val="0"/>
                <w:u w:val="single"/>
                <w:lang w:eastAsia="uk-UA"/>
                <w14:ligatures w14:val="none"/>
              </w:rPr>
            </w:pPr>
            <w:r>
              <w:rPr>
                <w:rFonts w:ascii="Times New Roman" w:eastAsia="Times New Roman" w:hAnsi="Times New Roman" w:cs="Times New Roman"/>
                <w:kern w:val="0"/>
                <w:lang w:eastAsia="uk-UA"/>
                <w14:ligatures w14:val="none"/>
              </w:rPr>
              <w:t xml:space="preserve">Порядок проведення компенсаційних виплат за пільговий проїзд залізничним транспортом приміського сполучення, </w:t>
            </w:r>
            <w:r>
              <w:rPr>
                <w:rFonts w:ascii="Times New Roman" w:eastAsia="Times New Roman" w:hAnsi="Times New Roman" w:cs="Times New Roman"/>
                <w:kern w:val="0"/>
                <w:lang w:eastAsia="ru-RU"/>
                <w14:ligatures w14:val="none"/>
              </w:rPr>
              <w:t xml:space="preserve">  затверджений </w:t>
            </w:r>
            <w:r>
              <w:rPr>
                <w:rFonts w:ascii="Times New Roman" w:eastAsia="Times New Roman" w:hAnsi="Times New Roman" w:cs="Times New Roman"/>
                <w:kern w:val="0"/>
                <w:lang w:eastAsia="uk-UA"/>
                <w14:ligatures w14:val="none"/>
              </w:rPr>
              <w:t xml:space="preserve">рішенням сесії восьмого скликання Хорольської міської ради Лубенського району Полтавської області від 20.12.2024 №3031 </w:t>
            </w:r>
          </w:p>
        </w:tc>
        <w:tc>
          <w:tcPr>
            <w:tcW w:w="709" w:type="dxa"/>
            <w:tcBorders>
              <w:top w:val="single" w:sz="4" w:space="0" w:color="auto"/>
              <w:left w:val="single" w:sz="4" w:space="0" w:color="auto"/>
              <w:bottom w:val="single" w:sz="4" w:space="0" w:color="auto"/>
              <w:right w:val="single" w:sz="4" w:space="0" w:color="auto"/>
            </w:tcBorders>
            <w:vAlign w:val="center"/>
            <w:hideMark/>
          </w:tcPr>
          <w:p w14:paraId="28DC70BF"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2025-2027</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BDE160C" w14:textId="77777777" w:rsidR="005034C4" w:rsidRDefault="005034C4" w:rsidP="000D0CED">
            <w:pPr>
              <w:spacing w:after="0" w:line="240" w:lineRule="auto"/>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020088DB"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vAlign w:val="center"/>
            <w:hideMark/>
          </w:tcPr>
          <w:p w14:paraId="698ED967"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lang w:val="en-US"/>
                <w14:ligatures w14:val="none"/>
              </w:rPr>
              <w:t>4</w:t>
            </w:r>
            <w:r>
              <w:rPr>
                <w:rFonts w:ascii="Times New Roman" w:eastAsia="Times New Roman" w:hAnsi="Times New Roman" w:cs="Times New Roman"/>
                <w:kern w:val="0"/>
                <w14:ligatures w14:val="none"/>
              </w:rPr>
              <w:t>0 000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283725D4"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10 000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66B30596"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10 000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7CEA47F2"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val="en-US" w:eastAsia="ru-RU"/>
                <w14:ligatures w14:val="none"/>
              </w:rPr>
              <w:t>6</w:t>
            </w:r>
            <w:r>
              <w:rPr>
                <w:rFonts w:ascii="Times New Roman" w:eastAsia="Times New Roman" w:hAnsi="Times New Roman" w:cs="Times New Roman"/>
                <w:kern w:val="0"/>
                <w:lang w:eastAsia="ru-RU"/>
                <w14:ligatures w14:val="none"/>
              </w:rPr>
              <w:t>0 000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2D703CD"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Проведення компенсаційних виплат організації-надавачу послуг</w:t>
            </w:r>
          </w:p>
        </w:tc>
      </w:tr>
      <w:tr w:rsidR="005034C4" w14:paraId="03D996E7" w14:textId="77777777" w:rsidTr="005034C4">
        <w:trPr>
          <w:trHeight w:val="558"/>
        </w:trPr>
        <w:tc>
          <w:tcPr>
            <w:tcW w:w="533" w:type="dxa"/>
            <w:tcBorders>
              <w:top w:val="single" w:sz="4" w:space="0" w:color="auto"/>
              <w:left w:val="single" w:sz="4" w:space="0" w:color="auto"/>
              <w:bottom w:val="single" w:sz="4" w:space="0" w:color="auto"/>
              <w:right w:val="single" w:sz="4" w:space="0" w:color="auto"/>
            </w:tcBorders>
            <w:hideMark/>
          </w:tcPr>
          <w:p w14:paraId="68B21BF0"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hAnsi="Times New Roman" w:cs="Times New Roman"/>
              </w:rPr>
              <w:lastRenderedPageBreak/>
              <w:t>3.5</w:t>
            </w:r>
          </w:p>
        </w:tc>
        <w:tc>
          <w:tcPr>
            <w:tcW w:w="2294" w:type="dxa"/>
            <w:tcBorders>
              <w:top w:val="single" w:sz="4" w:space="0" w:color="auto"/>
              <w:left w:val="single" w:sz="4" w:space="0" w:color="auto"/>
              <w:bottom w:val="single" w:sz="4" w:space="0" w:color="auto"/>
              <w:right w:val="single" w:sz="4" w:space="0" w:color="auto"/>
            </w:tcBorders>
            <w:hideMark/>
          </w:tcPr>
          <w:p w14:paraId="13E6A892" w14:textId="77777777" w:rsidR="005034C4" w:rsidRDefault="005034C4" w:rsidP="000D0CED">
            <w:pPr>
              <w:spacing w:line="240" w:lineRule="auto"/>
              <w:contextualSpacing/>
              <w:jc w:val="both"/>
              <w:rPr>
                <w:rFonts w:ascii="Times New Roman" w:eastAsia="Times New Roman" w:hAnsi="Times New Roman" w:cs="Times New Roman"/>
                <w:kern w:val="0"/>
                <w:lang w:eastAsia="uk-UA"/>
                <w14:ligatures w14:val="none"/>
              </w:rPr>
            </w:pPr>
            <w:r>
              <w:rPr>
                <w:rFonts w:ascii="Times New Roman" w:hAnsi="Times New Roman" w:cs="Times New Roman"/>
              </w:rPr>
              <w:t>Видатки на установлення телефонів особам з інвалідністю І та ІІ групи</w:t>
            </w:r>
          </w:p>
        </w:tc>
        <w:tc>
          <w:tcPr>
            <w:tcW w:w="2863" w:type="dxa"/>
            <w:tcBorders>
              <w:top w:val="single" w:sz="4" w:space="0" w:color="auto"/>
              <w:left w:val="single" w:sz="4" w:space="0" w:color="auto"/>
              <w:bottom w:val="single" w:sz="4" w:space="0" w:color="auto"/>
              <w:right w:val="single" w:sz="4" w:space="0" w:color="auto"/>
            </w:tcBorders>
            <w:hideMark/>
          </w:tcPr>
          <w:p w14:paraId="12DDAF7A" w14:textId="77777777" w:rsidR="005034C4" w:rsidRDefault="005034C4" w:rsidP="000D0CED">
            <w:pPr>
              <w:spacing w:line="240" w:lineRule="auto"/>
              <w:contextualSpacing/>
              <w:jc w:val="both"/>
              <w:rPr>
                <w:rFonts w:ascii="Times New Roman" w:eastAsia="Times New Roman" w:hAnsi="Times New Roman" w:cs="Times New Roman"/>
                <w:kern w:val="0"/>
                <w:lang w:eastAsia="uk-UA"/>
                <w14:ligatures w14:val="none"/>
              </w:rPr>
            </w:pPr>
            <w:r>
              <w:rPr>
                <w:rFonts w:ascii="Times New Roman" w:hAnsi="Times New Roman" w:cs="Times New Roman"/>
              </w:rPr>
              <w:t>ЗУ «Про основи соціальної захищеності інвалідів в Україні»</w:t>
            </w:r>
          </w:p>
        </w:tc>
        <w:tc>
          <w:tcPr>
            <w:tcW w:w="709" w:type="dxa"/>
            <w:tcBorders>
              <w:top w:val="single" w:sz="4" w:space="0" w:color="auto"/>
              <w:left w:val="single" w:sz="4" w:space="0" w:color="auto"/>
              <w:bottom w:val="single" w:sz="4" w:space="0" w:color="auto"/>
              <w:right w:val="single" w:sz="4" w:space="0" w:color="auto"/>
            </w:tcBorders>
            <w:hideMark/>
          </w:tcPr>
          <w:p w14:paraId="5DA184E7"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hAnsi="Times New Roman" w:cs="Times New Roman"/>
              </w:rPr>
              <w:t>2025-2027</w:t>
            </w:r>
          </w:p>
        </w:tc>
        <w:tc>
          <w:tcPr>
            <w:tcW w:w="1417" w:type="dxa"/>
            <w:tcBorders>
              <w:top w:val="single" w:sz="4" w:space="0" w:color="auto"/>
              <w:left w:val="single" w:sz="4" w:space="0" w:color="auto"/>
              <w:bottom w:val="single" w:sz="4" w:space="0" w:color="auto"/>
              <w:right w:val="single" w:sz="4" w:space="0" w:color="auto"/>
            </w:tcBorders>
            <w:hideMark/>
          </w:tcPr>
          <w:p w14:paraId="18748ADB" w14:textId="77777777" w:rsidR="005034C4" w:rsidRDefault="005034C4" w:rsidP="000D0CED">
            <w:pPr>
              <w:spacing w:after="0" w:line="240" w:lineRule="auto"/>
              <w:jc w:val="center"/>
              <w:rPr>
                <w:rFonts w:ascii="Times New Roman" w:eastAsia="Times New Roman" w:hAnsi="Times New Roman" w:cs="Times New Roman"/>
                <w:kern w:val="0"/>
                <w:lang w:eastAsia="ru-RU"/>
                <w14:ligatures w14:val="none"/>
              </w:rPr>
            </w:pPr>
            <w:r>
              <w:rPr>
                <w:rFonts w:ascii="Times New Roman" w:hAnsi="Times New Roman" w:cs="Times New Roman"/>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hideMark/>
          </w:tcPr>
          <w:p w14:paraId="49FFAD7A" w14:textId="77777777" w:rsidR="005034C4" w:rsidRDefault="005034C4" w:rsidP="000D0CED">
            <w:pPr>
              <w:spacing w:line="240" w:lineRule="auto"/>
              <w:contextualSpacing/>
              <w:jc w:val="center"/>
              <w:rPr>
                <w:rFonts w:ascii="Times New Roman" w:eastAsia="Times New Roman" w:hAnsi="Times New Roman" w:cs="Times New Roman"/>
                <w:kern w:val="0"/>
                <w:sz w:val="20"/>
                <w:szCs w:val="20"/>
                <w:lang w:eastAsia="ru-RU"/>
                <w14:ligatures w14:val="none"/>
              </w:rPr>
            </w:pPr>
            <w:r>
              <w:rPr>
                <w:rFonts w:ascii="Times New Roman" w:hAnsi="Times New Roman" w:cs="Times New Roman"/>
                <w:sz w:val="20"/>
                <w:szCs w:val="20"/>
              </w:rPr>
              <w:t>Обласний бюджет</w:t>
            </w:r>
          </w:p>
        </w:tc>
        <w:tc>
          <w:tcPr>
            <w:tcW w:w="1191" w:type="dxa"/>
            <w:tcBorders>
              <w:top w:val="single" w:sz="4" w:space="0" w:color="auto"/>
              <w:left w:val="single" w:sz="4" w:space="0" w:color="auto"/>
              <w:bottom w:val="single" w:sz="4" w:space="0" w:color="auto"/>
              <w:right w:val="single" w:sz="4" w:space="0" w:color="auto"/>
            </w:tcBorders>
            <w:hideMark/>
          </w:tcPr>
          <w:p w14:paraId="70AF0AD1" w14:textId="77777777" w:rsidR="005034C4" w:rsidRDefault="005034C4" w:rsidP="000D0CED">
            <w:pPr>
              <w:spacing w:line="240" w:lineRule="auto"/>
              <w:contextualSpacing/>
              <w:jc w:val="center"/>
              <w:rPr>
                <w:rFonts w:ascii="Times New Roman" w:eastAsia="Times New Roman" w:hAnsi="Times New Roman" w:cs="Times New Roman"/>
                <w:kern w:val="0"/>
                <w:sz w:val="20"/>
                <w:szCs w:val="20"/>
                <w14:ligatures w14:val="none"/>
              </w:rPr>
            </w:pPr>
            <w:r>
              <w:rPr>
                <w:rFonts w:ascii="Times New Roman" w:hAnsi="Times New Roman" w:cs="Times New Roman"/>
                <w:sz w:val="20"/>
                <w:szCs w:val="20"/>
              </w:rPr>
              <w:t>100</w:t>
            </w:r>
          </w:p>
        </w:tc>
        <w:tc>
          <w:tcPr>
            <w:tcW w:w="1134" w:type="dxa"/>
            <w:gridSpan w:val="2"/>
            <w:tcBorders>
              <w:top w:val="single" w:sz="4" w:space="0" w:color="auto"/>
              <w:left w:val="single" w:sz="4" w:space="0" w:color="auto"/>
              <w:bottom w:val="single" w:sz="4" w:space="0" w:color="auto"/>
              <w:right w:val="single" w:sz="4" w:space="0" w:color="auto"/>
            </w:tcBorders>
            <w:hideMark/>
          </w:tcPr>
          <w:p w14:paraId="063EEA8B" w14:textId="77777777" w:rsidR="005034C4" w:rsidRDefault="005034C4" w:rsidP="000D0CED">
            <w:pPr>
              <w:spacing w:line="240" w:lineRule="auto"/>
              <w:contextualSpacing/>
              <w:jc w:val="center"/>
              <w:rPr>
                <w:rFonts w:ascii="Times New Roman" w:eastAsia="Times New Roman" w:hAnsi="Times New Roman" w:cs="Times New Roman"/>
                <w:bCs/>
                <w:kern w:val="0"/>
                <w:sz w:val="20"/>
                <w:szCs w:val="20"/>
                <w:lang w:val="en-US"/>
                <w14:ligatures w14:val="none"/>
              </w:rPr>
            </w:pPr>
            <w:r>
              <w:rPr>
                <w:rFonts w:ascii="Times New Roman" w:eastAsia="Times New Roman" w:hAnsi="Times New Roman" w:cs="Times New Roman"/>
                <w:bCs/>
                <w:kern w:val="0"/>
                <w:sz w:val="20"/>
                <w:szCs w:val="20"/>
                <w:lang w:val="en-US"/>
                <w14:ligatures w14:val="none"/>
              </w:rPr>
              <w:t>100</w:t>
            </w:r>
          </w:p>
          <w:p w14:paraId="36B8784A" w14:textId="77777777" w:rsidR="005034C4" w:rsidRDefault="005034C4" w:rsidP="000D0CED">
            <w:pPr>
              <w:spacing w:line="240" w:lineRule="auto"/>
              <w:contextualSpacing/>
              <w:jc w:val="center"/>
              <w:rPr>
                <w:rFonts w:ascii="Times New Roman" w:eastAsia="Times New Roman" w:hAnsi="Times New Roman" w:cs="Times New Roman"/>
                <w:kern w:val="0"/>
                <w:sz w:val="20"/>
                <w:szCs w:val="20"/>
                <w14:ligatures w14:val="none"/>
              </w:rPr>
            </w:pPr>
            <w:r>
              <w:rPr>
                <w:rFonts w:ascii="Times New Roman" w:hAnsi="Times New Roman" w:cs="Times New Roman"/>
                <w:sz w:val="20"/>
                <w:szCs w:val="20"/>
                <w:lang w:val="en-US"/>
              </w:rPr>
              <w:t xml:space="preserve"> </w:t>
            </w:r>
          </w:p>
        </w:tc>
        <w:tc>
          <w:tcPr>
            <w:tcW w:w="1134" w:type="dxa"/>
            <w:gridSpan w:val="2"/>
            <w:tcBorders>
              <w:top w:val="single" w:sz="4" w:space="0" w:color="auto"/>
              <w:left w:val="single" w:sz="4" w:space="0" w:color="auto"/>
              <w:bottom w:val="single" w:sz="4" w:space="0" w:color="auto"/>
              <w:right w:val="single" w:sz="4" w:space="0" w:color="auto"/>
            </w:tcBorders>
            <w:hideMark/>
          </w:tcPr>
          <w:p w14:paraId="5DEB85A6" w14:textId="77777777" w:rsidR="005034C4" w:rsidRDefault="005034C4" w:rsidP="000D0CED">
            <w:pPr>
              <w:spacing w:line="240" w:lineRule="auto"/>
              <w:contextualSpacing/>
              <w:jc w:val="center"/>
              <w:rPr>
                <w:rFonts w:ascii="Times New Roman" w:eastAsia="Times New Roman" w:hAnsi="Times New Roman" w:cs="Times New Roman"/>
                <w:bCs/>
                <w:kern w:val="0"/>
                <w:sz w:val="20"/>
                <w:szCs w:val="20"/>
                <w:lang w:val="en-US"/>
                <w14:ligatures w14:val="none"/>
              </w:rPr>
            </w:pPr>
            <w:r>
              <w:rPr>
                <w:rFonts w:ascii="Times New Roman" w:eastAsia="Times New Roman" w:hAnsi="Times New Roman" w:cs="Times New Roman"/>
                <w:bCs/>
                <w:kern w:val="0"/>
                <w:sz w:val="20"/>
                <w:szCs w:val="20"/>
                <w:lang w:val="en-US"/>
                <w14:ligatures w14:val="none"/>
              </w:rPr>
              <w:t>100</w:t>
            </w:r>
          </w:p>
        </w:tc>
        <w:tc>
          <w:tcPr>
            <w:tcW w:w="1219" w:type="dxa"/>
            <w:gridSpan w:val="2"/>
            <w:tcBorders>
              <w:top w:val="single" w:sz="4" w:space="0" w:color="auto"/>
              <w:left w:val="single" w:sz="4" w:space="0" w:color="auto"/>
              <w:bottom w:val="single" w:sz="4" w:space="0" w:color="auto"/>
              <w:right w:val="single" w:sz="4" w:space="0" w:color="auto"/>
            </w:tcBorders>
            <w:hideMark/>
          </w:tcPr>
          <w:p w14:paraId="2F73182F" w14:textId="77777777" w:rsidR="005034C4" w:rsidRDefault="005034C4" w:rsidP="000D0CED">
            <w:pPr>
              <w:spacing w:line="240" w:lineRule="auto"/>
              <w:contextualSpacing/>
              <w:jc w:val="center"/>
              <w:rPr>
                <w:rFonts w:ascii="Times New Roman" w:eastAsia="Times New Roman" w:hAnsi="Times New Roman" w:cs="Times New Roman"/>
                <w:kern w:val="0"/>
                <w:sz w:val="20"/>
                <w:szCs w:val="20"/>
                <w:lang w:eastAsia="ru-RU"/>
                <w14:ligatures w14:val="none"/>
              </w:rPr>
            </w:pPr>
            <w:r>
              <w:rPr>
                <w:rFonts w:ascii="Times New Roman" w:hAnsi="Times New Roman" w:cs="Times New Roman"/>
                <w:sz w:val="20"/>
                <w:szCs w:val="20"/>
                <w:lang w:val="en-US"/>
              </w:rPr>
              <w:t>3</w:t>
            </w:r>
            <w:r>
              <w:rPr>
                <w:rFonts w:ascii="Times New Roman" w:hAnsi="Times New Roman" w:cs="Times New Roman"/>
                <w:sz w:val="20"/>
                <w:szCs w:val="20"/>
              </w:rPr>
              <w:t>00</w:t>
            </w:r>
          </w:p>
        </w:tc>
        <w:tc>
          <w:tcPr>
            <w:tcW w:w="1417" w:type="dxa"/>
            <w:tcBorders>
              <w:top w:val="single" w:sz="4" w:space="0" w:color="auto"/>
              <w:left w:val="single" w:sz="4" w:space="0" w:color="auto"/>
              <w:bottom w:val="single" w:sz="4" w:space="0" w:color="auto"/>
              <w:right w:val="single" w:sz="4" w:space="0" w:color="auto"/>
            </w:tcBorders>
            <w:hideMark/>
          </w:tcPr>
          <w:p w14:paraId="6D73859C"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r>
              <w:rPr>
                <w:rFonts w:ascii="Times New Roman" w:hAnsi="Times New Roman" w:cs="Times New Roman"/>
              </w:rPr>
              <w:t>Поліпшення соціального захисту пільгових категорій населення</w:t>
            </w:r>
          </w:p>
        </w:tc>
      </w:tr>
      <w:tr w:rsidR="005034C4" w14:paraId="62FA55DE" w14:textId="77777777" w:rsidTr="005034C4">
        <w:trPr>
          <w:trHeight w:val="416"/>
        </w:trPr>
        <w:tc>
          <w:tcPr>
            <w:tcW w:w="533" w:type="dxa"/>
            <w:tcBorders>
              <w:top w:val="single" w:sz="4" w:space="0" w:color="auto"/>
              <w:left w:val="single" w:sz="4" w:space="0" w:color="auto"/>
              <w:bottom w:val="single" w:sz="4" w:space="0" w:color="auto"/>
              <w:right w:val="single" w:sz="4" w:space="0" w:color="auto"/>
            </w:tcBorders>
            <w:vAlign w:val="center"/>
            <w:hideMark/>
          </w:tcPr>
          <w:p w14:paraId="4D7EDEAE"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4</w:t>
            </w:r>
          </w:p>
        </w:tc>
        <w:tc>
          <w:tcPr>
            <w:tcW w:w="14767" w:type="dxa"/>
            <w:gridSpan w:val="14"/>
            <w:tcBorders>
              <w:top w:val="single" w:sz="4" w:space="0" w:color="auto"/>
              <w:left w:val="single" w:sz="4" w:space="0" w:color="auto"/>
              <w:bottom w:val="single" w:sz="4" w:space="0" w:color="auto"/>
              <w:right w:val="single" w:sz="4" w:space="0" w:color="auto"/>
            </w:tcBorders>
            <w:vAlign w:val="center"/>
            <w:hideMark/>
          </w:tcPr>
          <w:p w14:paraId="17318CFC" w14:textId="77777777" w:rsidR="005034C4" w:rsidRDefault="005034C4" w:rsidP="000D0CED">
            <w:pPr>
              <w:spacing w:line="240" w:lineRule="auto"/>
              <w:contextualSpacing/>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Матеріальна допомога:</w:t>
            </w:r>
          </w:p>
        </w:tc>
      </w:tr>
      <w:tr w:rsidR="005034C4" w14:paraId="679B14DD" w14:textId="77777777" w:rsidTr="005034C4">
        <w:trPr>
          <w:trHeight w:val="2543"/>
        </w:trPr>
        <w:tc>
          <w:tcPr>
            <w:tcW w:w="533" w:type="dxa"/>
            <w:tcBorders>
              <w:top w:val="single" w:sz="4" w:space="0" w:color="auto"/>
              <w:left w:val="single" w:sz="4" w:space="0" w:color="auto"/>
              <w:bottom w:val="single" w:sz="4" w:space="0" w:color="auto"/>
              <w:right w:val="single" w:sz="4" w:space="0" w:color="auto"/>
            </w:tcBorders>
            <w:vAlign w:val="center"/>
            <w:hideMark/>
          </w:tcPr>
          <w:p w14:paraId="38BD19F0" w14:textId="77777777" w:rsidR="005034C4" w:rsidRDefault="005034C4" w:rsidP="000D0CED">
            <w:pPr>
              <w:spacing w:line="240" w:lineRule="auto"/>
              <w:contextualSpacing/>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4.1</w:t>
            </w:r>
          </w:p>
        </w:tc>
        <w:tc>
          <w:tcPr>
            <w:tcW w:w="2294" w:type="dxa"/>
            <w:tcBorders>
              <w:top w:val="single" w:sz="4" w:space="0" w:color="auto"/>
              <w:left w:val="single" w:sz="4" w:space="0" w:color="auto"/>
              <w:bottom w:val="single" w:sz="4" w:space="0" w:color="auto"/>
              <w:right w:val="single" w:sz="4" w:space="0" w:color="auto"/>
            </w:tcBorders>
            <w:vAlign w:val="center"/>
            <w:hideMark/>
          </w:tcPr>
          <w:p w14:paraId="4998E26E" w14:textId="77777777" w:rsidR="005034C4" w:rsidRDefault="005034C4" w:rsidP="000D0CED">
            <w:pPr>
              <w:spacing w:line="240" w:lineRule="auto"/>
              <w:contextualSpacing/>
              <w:jc w:val="both"/>
              <w:rPr>
                <w:rFonts w:ascii="Times New Roman" w:eastAsia="Times New Roman" w:hAnsi="Times New Roman" w:cs="Times New Roman"/>
                <w:kern w:val="0"/>
                <w:lang w:eastAsia="uk-UA"/>
                <w14:ligatures w14:val="none"/>
              </w:rPr>
            </w:pPr>
            <w:r>
              <w:rPr>
                <w:rFonts w:ascii="Times New Roman" w:eastAsia="Times New Roman" w:hAnsi="Times New Roman" w:cs="Times New Roman"/>
                <w:kern w:val="0"/>
                <w:lang w:eastAsia="ru-RU"/>
                <w14:ligatures w14:val="none"/>
              </w:rPr>
              <w:t>Надання матеріальної допомоги громадя-нам, які опинилися у складних життєвих обставинах</w:t>
            </w:r>
          </w:p>
        </w:tc>
        <w:tc>
          <w:tcPr>
            <w:tcW w:w="2863" w:type="dxa"/>
            <w:tcBorders>
              <w:top w:val="single" w:sz="4" w:space="0" w:color="auto"/>
              <w:left w:val="single" w:sz="4" w:space="0" w:color="auto"/>
              <w:bottom w:val="single" w:sz="4" w:space="0" w:color="auto"/>
              <w:right w:val="single" w:sz="4" w:space="0" w:color="auto"/>
            </w:tcBorders>
            <w:vAlign w:val="center"/>
            <w:hideMark/>
          </w:tcPr>
          <w:p w14:paraId="0933726D" w14:textId="77777777" w:rsidR="005034C4" w:rsidRDefault="005034C4" w:rsidP="000D0CED">
            <w:pPr>
              <w:spacing w:line="240" w:lineRule="auto"/>
              <w:contextualSpacing/>
              <w:jc w:val="both"/>
              <w:rPr>
                <w:rFonts w:ascii="Times New Roman" w:eastAsia="Times New Roman" w:hAnsi="Times New Roman" w:cs="Times New Roman"/>
                <w:kern w:val="0"/>
                <w:lang w:eastAsia="uk-UA"/>
                <w14:ligatures w14:val="none"/>
              </w:rPr>
            </w:pPr>
            <w:r>
              <w:rPr>
                <w:rFonts w:ascii="Times New Roman" w:eastAsia="Times New Roman" w:hAnsi="Times New Roman" w:cs="Times New Roman"/>
                <w:kern w:val="0"/>
                <w:lang w:eastAsia="ru-RU"/>
                <w14:ligatures w14:val="none"/>
              </w:rPr>
              <w:t xml:space="preserve">Порядок надання матеріальної допомоги громадянам, які опинилися у складних життєвих обставинах, </w:t>
            </w:r>
            <w:r>
              <w:rPr>
                <w:rFonts w:ascii="Times New Roman" w:eastAsia="Times New Roman" w:hAnsi="Times New Roman" w:cs="Times New Roman"/>
                <w:kern w:val="0"/>
                <w:lang w:eastAsia="uk-UA"/>
                <w14:ligatures w14:val="none"/>
              </w:rPr>
              <w:t xml:space="preserve"> </w:t>
            </w:r>
            <w:r>
              <w:rPr>
                <w:rFonts w:ascii="Times New Roman" w:eastAsia="Times New Roman" w:hAnsi="Times New Roman" w:cs="Times New Roman"/>
                <w:kern w:val="0"/>
                <w:lang w:eastAsia="ru-RU"/>
                <w14:ligatures w14:val="none"/>
              </w:rPr>
              <w:t xml:space="preserve"> затверджений </w:t>
            </w:r>
            <w:r>
              <w:rPr>
                <w:rFonts w:ascii="Times New Roman" w:eastAsia="Times New Roman" w:hAnsi="Times New Roman" w:cs="Times New Roman"/>
                <w:kern w:val="0"/>
                <w:lang w:eastAsia="uk-UA"/>
                <w14:ligatures w14:val="none"/>
              </w:rPr>
              <w:t>рішенням сесії восьмого скликання Хорольської міської ради Лубенського району Полтавської області від 20.12.2024 №3031</w:t>
            </w:r>
          </w:p>
        </w:tc>
        <w:tc>
          <w:tcPr>
            <w:tcW w:w="709" w:type="dxa"/>
            <w:tcBorders>
              <w:top w:val="single" w:sz="4" w:space="0" w:color="auto"/>
              <w:left w:val="single" w:sz="4" w:space="0" w:color="auto"/>
              <w:bottom w:val="single" w:sz="4" w:space="0" w:color="auto"/>
              <w:right w:val="single" w:sz="4" w:space="0" w:color="auto"/>
            </w:tcBorders>
            <w:vAlign w:val="center"/>
          </w:tcPr>
          <w:p w14:paraId="15B9789F" w14:textId="77777777" w:rsidR="005034C4" w:rsidRDefault="005034C4" w:rsidP="000D0CED">
            <w:pPr>
              <w:spacing w:after="0" w:line="240" w:lineRule="auto"/>
              <w:jc w:val="center"/>
              <w:rPr>
                <w:rFonts w:ascii="Times New Roman" w:eastAsia="Times New Roman" w:hAnsi="Times New Roman" w:cs="Times New Roman"/>
                <w:kern w:val="0"/>
                <w:lang w:eastAsia="ru-RU"/>
                <w14:ligatures w14:val="none"/>
              </w:rPr>
            </w:pPr>
          </w:p>
          <w:p w14:paraId="07552802" w14:textId="77777777" w:rsidR="005034C4" w:rsidRDefault="005034C4" w:rsidP="000D0CED">
            <w:pPr>
              <w:spacing w:after="0" w:line="240" w:lineRule="auto"/>
              <w:jc w:val="center"/>
              <w:rPr>
                <w:rFonts w:ascii="Times New Roman" w:eastAsia="Times New Roman" w:hAnsi="Times New Roman" w:cs="Times New Roman"/>
                <w:kern w:val="0"/>
                <w:lang w:eastAsia="ru-RU"/>
                <w14:ligatures w14:val="none"/>
              </w:rPr>
            </w:pPr>
          </w:p>
          <w:p w14:paraId="68EC89B3" w14:textId="77777777" w:rsidR="005034C4" w:rsidRDefault="005034C4" w:rsidP="000D0CED">
            <w:pPr>
              <w:spacing w:after="0" w:line="240" w:lineRule="auto"/>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2025-2027</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56B81FA" w14:textId="77777777" w:rsidR="005034C4" w:rsidRDefault="005034C4" w:rsidP="000D0CED">
            <w:pPr>
              <w:spacing w:after="0" w:line="240" w:lineRule="auto"/>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18662785"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vAlign w:val="center"/>
            <w:hideMark/>
          </w:tcPr>
          <w:p w14:paraId="2206C8AC"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lang w:val="en-US"/>
                <w14:ligatures w14:val="none"/>
              </w:rPr>
              <w:t>3</w:t>
            </w:r>
            <w:r>
              <w:rPr>
                <w:rFonts w:ascii="Times New Roman" w:eastAsia="Times New Roman" w:hAnsi="Times New Roman" w:cs="Times New Roman"/>
                <w:kern w:val="0"/>
                <w14:ligatures w14:val="none"/>
              </w:rPr>
              <w:t> </w:t>
            </w:r>
            <w:r>
              <w:rPr>
                <w:rFonts w:ascii="Times New Roman" w:eastAsia="Times New Roman" w:hAnsi="Times New Roman" w:cs="Times New Roman"/>
                <w:kern w:val="0"/>
                <w:lang w:val="en-US"/>
                <w14:ligatures w14:val="none"/>
              </w:rPr>
              <w:t>370</w:t>
            </w:r>
            <w:r>
              <w:rPr>
                <w:rFonts w:ascii="Times New Roman" w:eastAsia="Times New Roman" w:hAnsi="Times New Roman" w:cs="Times New Roman"/>
                <w:kern w:val="0"/>
                <w14:ligatures w14:val="none"/>
              </w:rPr>
              <w:t xml:space="preserve">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794D4087" w14:textId="77777777" w:rsidR="005034C4" w:rsidRDefault="005034C4" w:rsidP="000D0CED">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2 000 000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23B17747"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lang w:val="en-US"/>
                <w14:ligatures w14:val="none"/>
              </w:rPr>
              <w:t>2 000</w:t>
            </w:r>
            <w:r>
              <w:rPr>
                <w:rFonts w:ascii="Times New Roman" w:eastAsia="Times New Roman" w:hAnsi="Times New Roman" w:cs="Times New Roman"/>
                <w:kern w:val="0"/>
                <w14:ligatures w14:val="none"/>
              </w:rPr>
              <w:t xml:space="preserve"> 000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6A39988F"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val="en-US" w:eastAsia="ru-RU"/>
                <w14:ligatures w14:val="none"/>
              </w:rPr>
              <w:t>7</w:t>
            </w:r>
            <w:r>
              <w:rPr>
                <w:rFonts w:ascii="Times New Roman" w:eastAsia="Times New Roman" w:hAnsi="Times New Roman" w:cs="Times New Roman"/>
                <w:kern w:val="0"/>
                <w:lang w:eastAsia="ru-RU"/>
                <w14:ligatures w14:val="none"/>
              </w:rPr>
              <w:t> </w:t>
            </w:r>
            <w:r>
              <w:rPr>
                <w:rFonts w:ascii="Times New Roman" w:eastAsia="Times New Roman" w:hAnsi="Times New Roman" w:cs="Times New Roman"/>
                <w:kern w:val="0"/>
                <w:lang w:val="en-US" w:eastAsia="ru-RU"/>
                <w14:ligatures w14:val="none"/>
              </w:rPr>
              <w:t>370</w:t>
            </w:r>
            <w:r>
              <w:rPr>
                <w:rFonts w:ascii="Times New Roman" w:eastAsia="Times New Roman" w:hAnsi="Times New Roman" w:cs="Times New Roman"/>
                <w:kern w:val="0"/>
                <w:lang w:eastAsia="ru-RU"/>
                <w14:ligatures w14:val="none"/>
              </w:rPr>
              <w:t xml:space="preserve"> 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E9EA7E0"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Поліпшення соціального захисту пільгових категорій населення</w:t>
            </w:r>
          </w:p>
        </w:tc>
      </w:tr>
      <w:tr w:rsidR="005034C4" w14:paraId="0148B546" w14:textId="77777777" w:rsidTr="005034C4">
        <w:trPr>
          <w:trHeight w:val="557"/>
        </w:trPr>
        <w:tc>
          <w:tcPr>
            <w:tcW w:w="533" w:type="dxa"/>
            <w:tcBorders>
              <w:top w:val="single" w:sz="4" w:space="0" w:color="auto"/>
              <w:left w:val="single" w:sz="4" w:space="0" w:color="auto"/>
              <w:bottom w:val="single" w:sz="4" w:space="0" w:color="auto"/>
              <w:right w:val="single" w:sz="4" w:space="0" w:color="auto"/>
            </w:tcBorders>
            <w:vAlign w:val="center"/>
            <w:hideMark/>
          </w:tcPr>
          <w:p w14:paraId="437C4FFB"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4.2</w:t>
            </w:r>
          </w:p>
        </w:tc>
        <w:tc>
          <w:tcPr>
            <w:tcW w:w="2294" w:type="dxa"/>
            <w:tcBorders>
              <w:top w:val="single" w:sz="4" w:space="0" w:color="auto"/>
              <w:left w:val="single" w:sz="4" w:space="0" w:color="auto"/>
              <w:bottom w:val="single" w:sz="4" w:space="0" w:color="auto"/>
              <w:right w:val="single" w:sz="4" w:space="0" w:color="auto"/>
            </w:tcBorders>
            <w:vAlign w:val="center"/>
            <w:hideMark/>
          </w:tcPr>
          <w:p w14:paraId="13152707" w14:textId="77777777" w:rsidR="005034C4" w:rsidRDefault="005034C4" w:rsidP="000D0CED">
            <w:pPr>
              <w:spacing w:line="240" w:lineRule="auto"/>
              <w:contextualSpacing/>
              <w:jc w:val="both"/>
              <w:rPr>
                <w:rFonts w:ascii="Times New Roman" w:eastAsia="Times New Roman" w:hAnsi="Times New Roman" w:cs="Times New Roman"/>
                <w:kern w:val="0"/>
                <w:lang w:eastAsia="uk-UA"/>
                <w14:ligatures w14:val="none"/>
              </w:rPr>
            </w:pPr>
            <w:r>
              <w:rPr>
                <w:rFonts w:ascii="Times New Roman" w:eastAsia="Times New Roman" w:hAnsi="Times New Roman" w:cs="Times New Roman"/>
                <w:kern w:val="0"/>
                <w:lang w:eastAsia="ru-RU"/>
                <w14:ligatures w14:val="none"/>
              </w:rPr>
              <w:t>Надання грошової допомоги на похо-вання деяких катего-рій осіб виконавцю волевиявлення по-мерлого або особі, яка зобов’язалася похо-вати померлого</w:t>
            </w:r>
          </w:p>
        </w:tc>
        <w:tc>
          <w:tcPr>
            <w:tcW w:w="2863" w:type="dxa"/>
            <w:tcBorders>
              <w:top w:val="single" w:sz="4" w:space="0" w:color="auto"/>
              <w:left w:val="single" w:sz="4" w:space="0" w:color="auto"/>
              <w:bottom w:val="single" w:sz="4" w:space="0" w:color="auto"/>
              <w:right w:val="single" w:sz="4" w:space="0" w:color="auto"/>
            </w:tcBorders>
            <w:vAlign w:val="center"/>
            <w:hideMark/>
          </w:tcPr>
          <w:p w14:paraId="2D86FF07" w14:textId="77777777" w:rsidR="005034C4" w:rsidRDefault="005034C4" w:rsidP="000D0CED">
            <w:pPr>
              <w:spacing w:line="240" w:lineRule="auto"/>
              <w:contextualSpacing/>
              <w:jc w:val="both"/>
              <w:rPr>
                <w:rFonts w:ascii="Times New Roman" w:eastAsia="Times New Roman" w:hAnsi="Times New Roman" w:cs="Times New Roman"/>
                <w:kern w:val="0"/>
                <w:lang w:eastAsia="uk-UA"/>
                <w14:ligatures w14:val="none"/>
              </w:rPr>
            </w:pPr>
            <w:r>
              <w:rPr>
                <w:rFonts w:ascii="Times New Roman" w:eastAsia="Times New Roman" w:hAnsi="Times New Roman" w:cs="Times New Roman"/>
                <w:kern w:val="0"/>
                <w:lang w:eastAsia="ru-RU"/>
                <w14:ligatures w14:val="none"/>
              </w:rPr>
              <w:t xml:space="preserve">Постанова КМУ від 31.01.2007 №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Порядок надання грошової допомоги на поховання деяких категорій осіб виконавцю волевиявлення померлого або особі, яка зобов’язалася поховати померлого, затверджений </w:t>
            </w:r>
            <w:r>
              <w:rPr>
                <w:rFonts w:ascii="Times New Roman" w:eastAsia="Times New Roman" w:hAnsi="Times New Roman" w:cs="Times New Roman"/>
                <w:kern w:val="0"/>
                <w:lang w:eastAsia="uk-UA"/>
                <w14:ligatures w14:val="none"/>
              </w:rPr>
              <w:t xml:space="preserve">рішенням сесії восьмого скликання Хорольської міської ради Лубенського району Полтавської області від 20.12.2024 №3031             </w:t>
            </w:r>
          </w:p>
        </w:tc>
        <w:tc>
          <w:tcPr>
            <w:tcW w:w="709" w:type="dxa"/>
            <w:tcBorders>
              <w:top w:val="single" w:sz="4" w:space="0" w:color="auto"/>
              <w:left w:val="single" w:sz="4" w:space="0" w:color="auto"/>
              <w:bottom w:val="single" w:sz="4" w:space="0" w:color="auto"/>
              <w:right w:val="single" w:sz="4" w:space="0" w:color="auto"/>
            </w:tcBorders>
            <w:vAlign w:val="center"/>
          </w:tcPr>
          <w:p w14:paraId="2EF26DF6" w14:textId="77777777" w:rsidR="005034C4" w:rsidRDefault="005034C4" w:rsidP="000D0CED">
            <w:pPr>
              <w:spacing w:after="0" w:line="240" w:lineRule="auto"/>
              <w:jc w:val="center"/>
              <w:rPr>
                <w:rFonts w:ascii="Times New Roman" w:eastAsia="Times New Roman" w:hAnsi="Times New Roman" w:cs="Times New Roman"/>
                <w:kern w:val="0"/>
                <w:lang w:eastAsia="ru-RU"/>
                <w14:ligatures w14:val="none"/>
              </w:rPr>
            </w:pPr>
          </w:p>
          <w:p w14:paraId="2571359C" w14:textId="77777777" w:rsidR="005034C4" w:rsidRDefault="005034C4" w:rsidP="000D0CED">
            <w:pPr>
              <w:spacing w:after="0" w:line="240" w:lineRule="auto"/>
              <w:jc w:val="center"/>
              <w:rPr>
                <w:rFonts w:ascii="Times New Roman" w:eastAsia="Times New Roman" w:hAnsi="Times New Roman" w:cs="Times New Roman"/>
                <w:kern w:val="0"/>
                <w:lang w:eastAsia="ru-RU"/>
                <w14:ligatures w14:val="none"/>
              </w:rPr>
            </w:pPr>
          </w:p>
          <w:p w14:paraId="032260D7" w14:textId="77777777" w:rsidR="005034C4" w:rsidRDefault="005034C4" w:rsidP="000D0CED">
            <w:pPr>
              <w:spacing w:after="0" w:line="240" w:lineRule="auto"/>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2025-2027</w:t>
            </w:r>
          </w:p>
        </w:tc>
        <w:tc>
          <w:tcPr>
            <w:tcW w:w="1417" w:type="dxa"/>
            <w:tcBorders>
              <w:top w:val="single" w:sz="4" w:space="0" w:color="auto"/>
              <w:left w:val="single" w:sz="4" w:space="0" w:color="auto"/>
              <w:bottom w:val="single" w:sz="4" w:space="0" w:color="auto"/>
              <w:right w:val="single" w:sz="4" w:space="0" w:color="auto"/>
            </w:tcBorders>
            <w:vAlign w:val="center"/>
          </w:tcPr>
          <w:p w14:paraId="58E9D04D" w14:textId="77777777" w:rsidR="005034C4" w:rsidRDefault="005034C4" w:rsidP="000D0CED">
            <w:pPr>
              <w:spacing w:after="0" w:line="240" w:lineRule="auto"/>
              <w:jc w:val="center"/>
              <w:rPr>
                <w:rFonts w:ascii="Times New Roman" w:eastAsia="Times New Roman" w:hAnsi="Times New Roman" w:cs="Times New Roman"/>
                <w:kern w:val="0"/>
                <w:lang w:eastAsia="ru-RU"/>
                <w14:ligatures w14:val="none"/>
              </w:rPr>
            </w:pPr>
          </w:p>
          <w:p w14:paraId="1CE8FCA8" w14:textId="77777777" w:rsidR="005034C4" w:rsidRDefault="005034C4" w:rsidP="000D0CED">
            <w:pPr>
              <w:spacing w:after="0" w:line="240" w:lineRule="auto"/>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tcPr>
          <w:p w14:paraId="31318BFA"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p>
          <w:p w14:paraId="54D3D295"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vAlign w:val="center"/>
            <w:hideMark/>
          </w:tcPr>
          <w:p w14:paraId="5D427305"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212 080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59437F4D"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212 080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0D7789D0"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212 080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3DEEA610"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636 240</w:t>
            </w:r>
          </w:p>
        </w:tc>
        <w:tc>
          <w:tcPr>
            <w:tcW w:w="1417" w:type="dxa"/>
            <w:tcBorders>
              <w:top w:val="single" w:sz="4" w:space="0" w:color="auto"/>
              <w:left w:val="single" w:sz="4" w:space="0" w:color="auto"/>
              <w:bottom w:val="single" w:sz="4" w:space="0" w:color="auto"/>
              <w:right w:val="single" w:sz="4" w:space="0" w:color="auto"/>
            </w:tcBorders>
            <w:vAlign w:val="center"/>
          </w:tcPr>
          <w:p w14:paraId="076581D1"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p>
          <w:p w14:paraId="5C31E5C6"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Надання одноразової допомоги на поховання</w:t>
            </w:r>
          </w:p>
        </w:tc>
      </w:tr>
      <w:tr w:rsidR="005034C4" w14:paraId="311496D9" w14:textId="77777777" w:rsidTr="005034C4">
        <w:trPr>
          <w:trHeight w:val="557"/>
        </w:trPr>
        <w:tc>
          <w:tcPr>
            <w:tcW w:w="533" w:type="dxa"/>
            <w:tcBorders>
              <w:top w:val="single" w:sz="4" w:space="0" w:color="auto"/>
              <w:left w:val="single" w:sz="4" w:space="0" w:color="auto"/>
              <w:bottom w:val="single" w:sz="4" w:space="0" w:color="auto"/>
              <w:right w:val="single" w:sz="4" w:space="0" w:color="auto"/>
            </w:tcBorders>
            <w:vAlign w:val="center"/>
            <w:hideMark/>
          </w:tcPr>
          <w:p w14:paraId="5D5EF7D3"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lastRenderedPageBreak/>
              <w:t>4.3</w:t>
            </w:r>
          </w:p>
        </w:tc>
        <w:tc>
          <w:tcPr>
            <w:tcW w:w="2294" w:type="dxa"/>
            <w:tcBorders>
              <w:top w:val="single" w:sz="4" w:space="0" w:color="auto"/>
              <w:left w:val="single" w:sz="4" w:space="0" w:color="auto"/>
              <w:bottom w:val="single" w:sz="4" w:space="0" w:color="auto"/>
              <w:right w:val="single" w:sz="4" w:space="0" w:color="auto"/>
            </w:tcBorders>
            <w:vAlign w:val="center"/>
          </w:tcPr>
          <w:p w14:paraId="1F5638BD"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Надання одноразової матеріальної допомоги породіллям, які народили дітей у пологовому відділенні КНП «Хорольська міська лікарня» Хорольської міської ради Лубенського району Полтавської області </w:t>
            </w:r>
          </w:p>
          <w:p w14:paraId="49CB7CDB"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p>
        </w:tc>
        <w:tc>
          <w:tcPr>
            <w:tcW w:w="2863" w:type="dxa"/>
            <w:tcBorders>
              <w:top w:val="single" w:sz="4" w:space="0" w:color="auto"/>
              <w:left w:val="single" w:sz="4" w:space="0" w:color="auto"/>
              <w:bottom w:val="single" w:sz="4" w:space="0" w:color="auto"/>
              <w:right w:val="single" w:sz="4" w:space="0" w:color="auto"/>
            </w:tcBorders>
            <w:vAlign w:val="center"/>
            <w:hideMark/>
          </w:tcPr>
          <w:p w14:paraId="1E81C15E"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Порядок надання одноразової матеріальної допомоги породіллям, які народили дітей у пологовому відділенні КНП «Хорольська міська лікарня» Хорольської міської ради Лубенського району Полтавської області,  </w:t>
            </w:r>
          </w:p>
          <w:p w14:paraId="72E3E486"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затверджений </w:t>
            </w:r>
            <w:r>
              <w:rPr>
                <w:rFonts w:ascii="Times New Roman" w:eastAsia="Times New Roman" w:hAnsi="Times New Roman" w:cs="Times New Roman"/>
                <w:kern w:val="0"/>
                <w:lang w:eastAsia="uk-UA"/>
                <w14:ligatures w14:val="none"/>
              </w:rPr>
              <w:t xml:space="preserve">рішенням сесії восьмого скликання Хорольської міської ради Лубенського району Полтавської області від 20.12.2024 №3031 </w:t>
            </w:r>
          </w:p>
        </w:tc>
        <w:tc>
          <w:tcPr>
            <w:tcW w:w="709" w:type="dxa"/>
            <w:tcBorders>
              <w:top w:val="single" w:sz="4" w:space="0" w:color="auto"/>
              <w:left w:val="single" w:sz="4" w:space="0" w:color="auto"/>
              <w:bottom w:val="single" w:sz="4" w:space="0" w:color="auto"/>
              <w:right w:val="single" w:sz="4" w:space="0" w:color="auto"/>
            </w:tcBorders>
            <w:vAlign w:val="center"/>
          </w:tcPr>
          <w:p w14:paraId="2BC2DD6B" w14:textId="77777777" w:rsidR="005034C4" w:rsidRDefault="005034C4" w:rsidP="000D0CED">
            <w:pPr>
              <w:spacing w:after="0" w:line="240" w:lineRule="auto"/>
              <w:jc w:val="center"/>
              <w:rPr>
                <w:rFonts w:ascii="Times New Roman" w:eastAsia="Times New Roman" w:hAnsi="Times New Roman" w:cs="Times New Roman"/>
                <w:kern w:val="0"/>
                <w:lang w:eastAsia="ru-RU"/>
                <w14:ligatures w14:val="none"/>
              </w:rPr>
            </w:pPr>
          </w:p>
          <w:p w14:paraId="6DB52BB5" w14:textId="77777777" w:rsidR="005034C4" w:rsidRDefault="005034C4" w:rsidP="000D0CED">
            <w:pPr>
              <w:spacing w:after="0" w:line="240" w:lineRule="auto"/>
              <w:jc w:val="center"/>
              <w:rPr>
                <w:rFonts w:ascii="Times New Roman" w:eastAsia="Times New Roman" w:hAnsi="Times New Roman" w:cs="Times New Roman"/>
                <w:kern w:val="0"/>
                <w:lang w:eastAsia="ru-RU"/>
                <w14:ligatures w14:val="none"/>
              </w:rPr>
            </w:pPr>
          </w:p>
          <w:p w14:paraId="5A5AB6CA" w14:textId="77777777" w:rsidR="005034C4" w:rsidRDefault="005034C4" w:rsidP="000D0CED">
            <w:pPr>
              <w:spacing w:after="0" w:line="240" w:lineRule="auto"/>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2025-2027</w:t>
            </w:r>
          </w:p>
        </w:tc>
        <w:tc>
          <w:tcPr>
            <w:tcW w:w="1417" w:type="dxa"/>
            <w:tcBorders>
              <w:top w:val="single" w:sz="4" w:space="0" w:color="auto"/>
              <w:left w:val="single" w:sz="4" w:space="0" w:color="auto"/>
              <w:bottom w:val="single" w:sz="4" w:space="0" w:color="auto"/>
              <w:right w:val="single" w:sz="4" w:space="0" w:color="auto"/>
            </w:tcBorders>
            <w:vAlign w:val="center"/>
          </w:tcPr>
          <w:p w14:paraId="65233CEC" w14:textId="77777777" w:rsidR="005034C4" w:rsidRDefault="005034C4" w:rsidP="000D0CED">
            <w:pPr>
              <w:spacing w:after="0" w:line="240" w:lineRule="auto"/>
              <w:jc w:val="center"/>
              <w:rPr>
                <w:rFonts w:ascii="Times New Roman" w:eastAsia="Times New Roman" w:hAnsi="Times New Roman" w:cs="Times New Roman"/>
                <w:kern w:val="0"/>
                <w:lang w:eastAsia="ru-RU"/>
                <w14:ligatures w14:val="none"/>
              </w:rPr>
            </w:pPr>
          </w:p>
          <w:p w14:paraId="13E505E6" w14:textId="77777777" w:rsidR="005034C4" w:rsidRDefault="005034C4" w:rsidP="000D0CED">
            <w:pPr>
              <w:spacing w:after="0" w:line="240" w:lineRule="auto"/>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tcPr>
          <w:p w14:paraId="54200C10"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p>
          <w:p w14:paraId="6C7BB4E6"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vAlign w:val="center"/>
            <w:hideMark/>
          </w:tcPr>
          <w:p w14:paraId="60D7DBC1"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5 000 000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54167339" w14:textId="77777777" w:rsidR="005034C4" w:rsidRDefault="005034C4" w:rsidP="000D0CED">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1 475 000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7C4F3210" w14:textId="77777777" w:rsidR="005034C4" w:rsidRDefault="005034C4" w:rsidP="000D0CED">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1 475 000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05408049"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val="en-US" w:eastAsia="ru-RU"/>
                <w14:ligatures w14:val="none"/>
              </w:rPr>
              <w:t>7 950</w:t>
            </w:r>
            <w:r>
              <w:rPr>
                <w:rFonts w:ascii="Times New Roman" w:eastAsia="Times New Roman" w:hAnsi="Times New Roman" w:cs="Times New Roman"/>
                <w:kern w:val="0"/>
                <w:lang w:eastAsia="ru-RU"/>
                <w14:ligatures w14:val="none"/>
              </w:rPr>
              <w:t xml:space="preserve"> 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686165C"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Надання одноразової матеріальної допомоги породіллям</w:t>
            </w:r>
          </w:p>
        </w:tc>
      </w:tr>
      <w:tr w:rsidR="005034C4" w14:paraId="41714498" w14:textId="77777777" w:rsidTr="005034C4">
        <w:trPr>
          <w:trHeight w:val="3556"/>
        </w:trPr>
        <w:tc>
          <w:tcPr>
            <w:tcW w:w="533" w:type="dxa"/>
            <w:tcBorders>
              <w:top w:val="single" w:sz="4" w:space="0" w:color="auto"/>
              <w:left w:val="single" w:sz="4" w:space="0" w:color="auto"/>
              <w:bottom w:val="single" w:sz="4" w:space="0" w:color="auto"/>
              <w:right w:val="single" w:sz="4" w:space="0" w:color="auto"/>
            </w:tcBorders>
            <w:vAlign w:val="center"/>
            <w:hideMark/>
          </w:tcPr>
          <w:p w14:paraId="7DEBCAFC" w14:textId="77777777" w:rsidR="005034C4" w:rsidRDefault="005034C4" w:rsidP="000D0CED">
            <w:pPr>
              <w:spacing w:line="240" w:lineRule="auto"/>
              <w:contextualSpacing/>
              <w:jc w:val="center"/>
              <w:rPr>
                <w:rFonts w:ascii="Times New Roman" w:eastAsia="Times New Roman" w:hAnsi="Times New Roman" w:cs="Times New Roman"/>
                <w:kern w:val="0"/>
                <w:lang w:val="en-US" w:eastAsia="ru-RU"/>
                <w14:ligatures w14:val="none"/>
              </w:rPr>
            </w:pPr>
            <w:r>
              <w:rPr>
                <w:rFonts w:ascii="Times New Roman" w:eastAsia="Times New Roman" w:hAnsi="Times New Roman" w:cs="Times New Roman"/>
                <w:kern w:val="0"/>
                <w:lang w:val="en-US" w:eastAsia="ru-RU"/>
                <w14:ligatures w14:val="none"/>
              </w:rPr>
              <w:t>4.4</w:t>
            </w:r>
          </w:p>
        </w:tc>
        <w:tc>
          <w:tcPr>
            <w:tcW w:w="2294" w:type="dxa"/>
            <w:tcBorders>
              <w:top w:val="single" w:sz="4" w:space="0" w:color="auto"/>
              <w:left w:val="single" w:sz="4" w:space="0" w:color="auto"/>
              <w:bottom w:val="single" w:sz="4" w:space="0" w:color="auto"/>
              <w:right w:val="single" w:sz="4" w:space="0" w:color="auto"/>
            </w:tcBorders>
            <w:hideMark/>
          </w:tcPr>
          <w:p w14:paraId="59D722AD"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r>
              <w:rPr>
                <w:rFonts w:ascii="Times New Roman" w:hAnsi="Times New Roman" w:cs="Times New Roman"/>
              </w:rPr>
              <w:t>Надання та виплата одноразової матеріальної допомоги громадянам, які постраждали внаслідок Чорнобильської катастрофи та проживають на території Хорольської міської ради Лубенського району Полтавської області</w:t>
            </w:r>
          </w:p>
        </w:tc>
        <w:tc>
          <w:tcPr>
            <w:tcW w:w="2863" w:type="dxa"/>
            <w:tcBorders>
              <w:top w:val="single" w:sz="4" w:space="0" w:color="auto"/>
              <w:left w:val="single" w:sz="4" w:space="0" w:color="auto"/>
              <w:bottom w:val="single" w:sz="4" w:space="0" w:color="auto"/>
              <w:right w:val="single" w:sz="4" w:space="0" w:color="auto"/>
            </w:tcBorders>
            <w:hideMark/>
          </w:tcPr>
          <w:p w14:paraId="2D5A2DE0" w14:textId="77777777" w:rsidR="005034C4" w:rsidRDefault="005034C4" w:rsidP="000D0CED">
            <w:pPr>
              <w:spacing w:line="240" w:lineRule="auto"/>
              <w:contextualSpacing/>
              <w:jc w:val="both"/>
              <w:rPr>
                <w:rFonts w:ascii="Times New Roman" w:hAnsi="Times New Roman" w:cs="Times New Roman"/>
                <w:lang w:val="ru-RU"/>
              </w:rPr>
            </w:pPr>
            <w:r>
              <w:rPr>
                <w:rFonts w:ascii="Times New Roman" w:hAnsi="Times New Roman" w:cs="Times New Roman"/>
              </w:rPr>
              <w:t>ЗУ «Про статус і соціальний захист громадян, які постраждали внаслідок Чорнобильської катастрофи»</w:t>
            </w:r>
          </w:p>
          <w:p w14:paraId="779EBAD8" w14:textId="77777777" w:rsidR="005034C4" w:rsidRDefault="005034C4" w:rsidP="000D0CED">
            <w:pPr>
              <w:spacing w:line="240" w:lineRule="auto"/>
              <w:contextualSpacing/>
              <w:jc w:val="both"/>
              <w:rPr>
                <w:rFonts w:ascii="Times New Roman" w:hAnsi="Times New Roman" w:cs="Times New Roman"/>
                <w:bCs/>
              </w:rPr>
            </w:pPr>
            <w:r>
              <w:rPr>
                <w:rFonts w:ascii="Times New Roman" w:hAnsi="Times New Roman" w:cs="Times New Roman"/>
                <w:bCs/>
                <w:lang w:val="ru-RU"/>
              </w:rPr>
              <w:t xml:space="preserve">Порядок </w:t>
            </w:r>
            <w:r>
              <w:rPr>
                <w:rFonts w:ascii="Times New Roman" w:hAnsi="Times New Roman" w:cs="Times New Roman"/>
                <w:bCs/>
              </w:rPr>
              <w:t xml:space="preserve">надання та виплати </w:t>
            </w:r>
            <w:r>
              <w:rPr>
                <w:rFonts w:ascii="Times New Roman" w:hAnsi="Times New Roman" w:cs="Times New Roman"/>
              </w:rPr>
              <w:t>одноразової</w:t>
            </w:r>
            <w:r>
              <w:rPr>
                <w:rFonts w:ascii="Times New Roman" w:hAnsi="Times New Roman" w:cs="Times New Roman"/>
                <w:b/>
                <w:bCs/>
              </w:rPr>
              <w:t xml:space="preserve"> </w:t>
            </w:r>
            <w:r>
              <w:rPr>
                <w:rFonts w:ascii="Times New Roman" w:hAnsi="Times New Roman" w:cs="Times New Roman"/>
                <w:bCs/>
              </w:rPr>
              <w:t xml:space="preserve">матеріальної допомоги громадянам, </w:t>
            </w:r>
          </w:p>
          <w:p w14:paraId="1F72F3D2"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r>
              <w:rPr>
                <w:rFonts w:ascii="Times New Roman" w:hAnsi="Times New Roman" w:cs="Times New Roman"/>
                <w:bCs/>
              </w:rPr>
              <w:t xml:space="preserve">які </w:t>
            </w:r>
            <w:r>
              <w:rPr>
                <w:rFonts w:ascii="Times New Roman" w:hAnsi="Times New Roman" w:cs="Times New Roman"/>
              </w:rPr>
              <w:t xml:space="preserve">постраждали внаслідок Чорнобильської катастрофи </w:t>
            </w:r>
            <w:r>
              <w:rPr>
                <w:rFonts w:ascii="Times New Roman" w:hAnsi="Times New Roman" w:cs="Times New Roman"/>
                <w:bCs/>
              </w:rPr>
              <w:t xml:space="preserve">та проживають на території Хорольської міської ради Лубенського району Полтавської області </w:t>
            </w:r>
            <w:r>
              <w:rPr>
                <w:rFonts w:ascii="Times New Roman" w:eastAsia="Times New Roman" w:hAnsi="Times New Roman" w:cs="Times New Roman"/>
                <w:kern w:val="0"/>
                <w:lang w:eastAsia="uk-UA"/>
                <w14:ligatures w14:val="none"/>
              </w:rPr>
              <w:t xml:space="preserve"> від 28.03.2025 №3123</w:t>
            </w:r>
          </w:p>
        </w:tc>
        <w:tc>
          <w:tcPr>
            <w:tcW w:w="709" w:type="dxa"/>
            <w:tcBorders>
              <w:top w:val="single" w:sz="4" w:space="0" w:color="auto"/>
              <w:left w:val="single" w:sz="4" w:space="0" w:color="auto"/>
              <w:bottom w:val="single" w:sz="4" w:space="0" w:color="auto"/>
              <w:right w:val="single" w:sz="4" w:space="0" w:color="auto"/>
            </w:tcBorders>
            <w:hideMark/>
          </w:tcPr>
          <w:p w14:paraId="180082CD" w14:textId="77777777" w:rsidR="005034C4" w:rsidRDefault="005034C4" w:rsidP="000D0CED">
            <w:pPr>
              <w:spacing w:after="0" w:line="240" w:lineRule="auto"/>
              <w:jc w:val="center"/>
              <w:rPr>
                <w:rFonts w:ascii="Times New Roman" w:eastAsia="Times New Roman" w:hAnsi="Times New Roman" w:cs="Times New Roman"/>
                <w:kern w:val="0"/>
                <w:lang w:val="ru-RU" w:eastAsia="ru-RU"/>
                <w14:ligatures w14:val="none"/>
              </w:rPr>
            </w:pPr>
            <w:r>
              <w:rPr>
                <w:rFonts w:ascii="Times New Roman" w:hAnsi="Times New Roman" w:cs="Times New Roman"/>
              </w:rPr>
              <w:t>202</w:t>
            </w:r>
            <w:r>
              <w:rPr>
                <w:rFonts w:ascii="Times New Roman" w:hAnsi="Times New Roman" w:cs="Times New Roman"/>
                <w:lang w:val="ru-RU"/>
              </w:rPr>
              <w:t>5</w:t>
            </w:r>
            <w:r>
              <w:rPr>
                <w:rFonts w:ascii="Times New Roman" w:hAnsi="Times New Roman" w:cs="Times New Roman"/>
              </w:rPr>
              <w:t>-202</w:t>
            </w:r>
            <w:r>
              <w:rPr>
                <w:rFonts w:ascii="Times New Roman" w:hAnsi="Times New Roman" w:cs="Times New Roman"/>
                <w:lang w:val="ru-RU"/>
              </w:rPr>
              <w:t>7</w:t>
            </w:r>
          </w:p>
        </w:tc>
        <w:tc>
          <w:tcPr>
            <w:tcW w:w="1417" w:type="dxa"/>
            <w:tcBorders>
              <w:top w:val="single" w:sz="4" w:space="0" w:color="auto"/>
              <w:left w:val="single" w:sz="4" w:space="0" w:color="auto"/>
              <w:bottom w:val="single" w:sz="4" w:space="0" w:color="auto"/>
              <w:right w:val="single" w:sz="4" w:space="0" w:color="auto"/>
            </w:tcBorders>
            <w:hideMark/>
          </w:tcPr>
          <w:p w14:paraId="66A6BF32" w14:textId="77777777" w:rsidR="005034C4" w:rsidRDefault="005034C4" w:rsidP="000D0CED">
            <w:pPr>
              <w:spacing w:after="0" w:line="240" w:lineRule="auto"/>
              <w:jc w:val="center"/>
              <w:rPr>
                <w:rFonts w:ascii="Times New Roman" w:eastAsia="Times New Roman" w:hAnsi="Times New Roman" w:cs="Times New Roman"/>
                <w:kern w:val="0"/>
                <w:lang w:eastAsia="ru-RU"/>
                <w14:ligatures w14:val="none"/>
              </w:rPr>
            </w:pPr>
            <w:r>
              <w:rPr>
                <w:rFonts w:ascii="Times New Roman" w:hAnsi="Times New Roman" w:cs="Times New Roman"/>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hideMark/>
          </w:tcPr>
          <w:p w14:paraId="2601E15E"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hAnsi="Times New Roman" w:cs="Times New Roman"/>
              </w:rPr>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tcPr>
          <w:p w14:paraId="312FA4D2" w14:textId="77777777" w:rsidR="005034C4" w:rsidRDefault="005034C4" w:rsidP="000D0CED">
            <w:pPr>
              <w:spacing w:line="240" w:lineRule="auto"/>
              <w:contextualSpacing/>
              <w:jc w:val="center"/>
              <w:rPr>
                <w:rFonts w:ascii="Times New Roman" w:hAnsi="Times New Roman" w:cs="Times New Roman"/>
                <w:lang w:val="en-US"/>
              </w:rPr>
            </w:pPr>
            <w:r>
              <w:rPr>
                <w:rFonts w:ascii="Times New Roman" w:hAnsi="Times New Roman" w:cs="Times New Roman"/>
                <w:lang w:val="en-US"/>
              </w:rPr>
              <w:t>1 430 000</w:t>
            </w:r>
          </w:p>
          <w:p w14:paraId="0BD2E5AF" w14:textId="77777777" w:rsidR="005034C4" w:rsidRDefault="005034C4" w:rsidP="000D0CED">
            <w:pPr>
              <w:rPr>
                <w:rFonts w:ascii="Times New Roman" w:eastAsia="Times New Roman" w:hAnsi="Times New Roman" w:cs="Times New Roman"/>
                <w:lang w:val="en-US"/>
              </w:rPr>
            </w:pPr>
          </w:p>
          <w:p w14:paraId="34C21270" w14:textId="77777777" w:rsidR="005034C4" w:rsidRDefault="005034C4" w:rsidP="000D0CED">
            <w:pPr>
              <w:rPr>
                <w:rFonts w:ascii="Times New Roman" w:eastAsia="Times New Roman" w:hAnsi="Times New Roman" w:cs="Times New Roman"/>
                <w:lang w:val="en-US"/>
              </w:rPr>
            </w:pPr>
          </w:p>
          <w:p w14:paraId="144A1E71" w14:textId="77777777" w:rsidR="005034C4" w:rsidRDefault="005034C4" w:rsidP="000D0CED">
            <w:pPr>
              <w:rPr>
                <w:rFonts w:ascii="Times New Roman" w:hAnsi="Times New Roman" w:cs="Times New Roman"/>
                <w:lang w:val="en-US"/>
              </w:rPr>
            </w:pPr>
          </w:p>
          <w:p w14:paraId="7A7EA106" w14:textId="77777777" w:rsidR="005034C4" w:rsidRDefault="005034C4" w:rsidP="000D0CED">
            <w:pPr>
              <w:rPr>
                <w:rFonts w:ascii="Times New Roman" w:eastAsia="Times New Roman" w:hAnsi="Times New Roman" w:cs="Times New Roman"/>
                <w:lang w:val="en-US"/>
              </w:rPr>
            </w:pPr>
          </w:p>
        </w:tc>
        <w:tc>
          <w:tcPr>
            <w:tcW w:w="1134" w:type="dxa"/>
            <w:gridSpan w:val="2"/>
            <w:tcBorders>
              <w:top w:val="single" w:sz="4" w:space="0" w:color="auto"/>
              <w:left w:val="single" w:sz="4" w:space="0" w:color="auto"/>
              <w:bottom w:val="single" w:sz="4" w:space="0" w:color="auto"/>
              <w:right w:val="single" w:sz="4" w:space="0" w:color="auto"/>
            </w:tcBorders>
            <w:hideMark/>
          </w:tcPr>
          <w:p w14:paraId="66F46A6C" w14:textId="77777777" w:rsidR="005034C4" w:rsidRDefault="005034C4" w:rsidP="000D0CED">
            <w:pPr>
              <w:spacing w:line="240" w:lineRule="auto"/>
              <w:contextualSpacing/>
              <w:jc w:val="center"/>
              <w:rPr>
                <w:rFonts w:ascii="Times New Roman" w:eastAsia="Times New Roman" w:hAnsi="Times New Roman" w:cs="Times New Roman"/>
                <w:kern w:val="0"/>
                <w14:ligatures w14:val="none"/>
              </w:rPr>
            </w:pPr>
            <w:r>
              <w:rPr>
                <w:rFonts w:ascii="Times New Roman" w:hAnsi="Times New Roman" w:cs="Times New Roman"/>
              </w:rPr>
              <w:t>0</w:t>
            </w:r>
          </w:p>
        </w:tc>
        <w:tc>
          <w:tcPr>
            <w:tcW w:w="1134" w:type="dxa"/>
            <w:gridSpan w:val="2"/>
            <w:tcBorders>
              <w:top w:val="single" w:sz="4" w:space="0" w:color="auto"/>
              <w:left w:val="single" w:sz="4" w:space="0" w:color="auto"/>
              <w:bottom w:val="single" w:sz="4" w:space="0" w:color="auto"/>
              <w:right w:val="single" w:sz="4" w:space="0" w:color="auto"/>
            </w:tcBorders>
            <w:hideMark/>
          </w:tcPr>
          <w:p w14:paraId="49A3AC31" w14:textId="77777777" w:rsidR="005034C4" w:rsidRDefault="005034C4" w:rsidP="000D0CED">
            <w:pPr>
              <w:spacing w:line="240" w:lineRule="auto"/>
              <w:contextualSpacing/>
              <w:jc w:val="center"/>
              <w:rPr>
                <w:rFonts w:ascii="Times New Roman" w:eastAsia="Times New Roman" w:hAnsi="Times New Roman" w:cs="Times New Roman"/>
                <w:kern w:val="0"/>
                <w:lang w:val="en-US"/>
                <w14:ligatures w14:val="none"/>
              </w:rPr>
            </w:pPr>
            <w:r>
              <w:rPr>
                <w:rFonts w:ascii="Times New Roman" w:hAnsi="Times New Roman" w:cs="Times New Roman"/>
                <w:lang w:val="en-US"/>
              </w:rPr>
              <w:t>0</w:t>
            </w:r>
          </w:p>
        </w:tc>
        <w:tc>
          <w:tcPr>
            <w:tcW w:w="1219" w:type="dxa"/>
            <w:gridSpan w:val="2"/>
            <w:tcBorders>
              <w:top w:val="single" w:sz="4" w:space="0" w:color="auto"/>
              <w:left w:val="single" w:sz="4" w:space="0" w:color="auto"/>
              <w:bottom w:val="single" w:sz="4" w:space="0" w:color="auto"/>
              <w:right w:val="single" w:sz="4" w:space="0" w:color="auto"/>
            </w:tcBorders>
            <w:hideMark/>
          </w:tcPr>
          <w:p w14:paraId="2711B06A" w14:textId="77777777" w:rsidR="005034C4" w:rsidRDefault="005034C4" w:rsidP="000D0CED">
            <w:pPr>
              <w:spacing w:line="240" w:lineRule="auto"/>
              <w:contextualSpacing/>
              <w:jc w:val="center"/>
              <w:rPr>
                <w:rFonts w:ascii="Times New Roman" w:eastAsia="Times New Roman" w:hAnsi="Times New Roman" w:cs="Times New Roman"/>
                <w:kern w:val="0"/>
                <w:lang w:val="en-US" w:eastAsia="ru-RU"/>
                <w14:ligatures w14:val="none"/>
              </w:rPr>
            </w:pPr>
            <w:r>
              <w:rPr>
                <w:rFonts w:ascii="Times New Roman" w:hAnsi="Times New Roman" w:cs="Times New Roman"/>
                <w:lang w:val="en-US"/>
              </w:rPr>
              <w:t>1 430 000</w:t>
            </w:r>
          </w:p>
        </w:tc>
        <w:tc>
          <w:tcPr>
            <w:tcW w:w="1417" w:type="dxa"/>
            <w:tcBorders>
              <w:top w:val="single" w:sz="4" w:space="0" w:color="auto"/>
              <w:left w:val="single" w:sz="4" w:space="0" w:color="auto"/>
              <w:bottom w:val="single" w:sz="4" w:space="0" w:color="auto"/>
              <w:right w:val="single" w:sz="4" w:space="0" w:color="auto"/>
            </w:tcBorders>
            <w:hideMark/>
          </w:tcPr>
          <w:p w14:paraId="6CA99976" w14:textId="77777777" w:rsidR="005034C4" w:rsidRDefault="005034C4" w:rsidP="000D0CED">
            <w:pPr>
              <w:spacing w:line="240" w:lineRule="auto"/>
              <w:contextualSpacing/>
              <w:jc w:val="both"/>
              <w:rPr>
                <w:rFonts w:ascii="Times New Roman" w:eastAsia="Times New Roman" w:hAnsi="Times New Roman" w:cs="Times New Roman"/>
                <w:kern w:val="0"/>
                <w:lang w:eastAsia="ru-RU"/>
                <w14:ligatures w14:val="none"/>
              </w:rPr>
            </w:pPr>
            <w:r>
              <w:rPr>
                <w:rFonts w:ascii="Times New Roman" w:hAnsi="Times New Roman" w:cs="Times New Roman"/>
              </w:rPr>
              <w:t>Поліпшення соціального захисту пільгових категорій населення</w:t>
            </w:r>
          </w:p>
        </w:tc>
      </w:tr>
      <w:tr w:rsidR="005034C4" w14:paraId="5292F789" w14:textId="77777777" w:rsidTr="005034C4">
        <w:trPr>
          <w:trHeight w:val="1556"/>
        </w:trPr>
        <w:tc>
          <w:tcPr>
            <w:tcW w:w="533" w:type="dxa"/>
            <w:tcBorders>
              <w:top w:val="single" w:sz="4" w:space="0" w:color="auto"/>
              <w:left w:val="single" w:sz="4" w:space="0" w:color="auto"/>
              <w:bottom w:val="single" w:sz="4" w:space="0" w:color="auto"/>
              <w:right w:val="single" w:sz="4" w:space="0" w:color="auto"/>
            </w:tcBorders>
            <w:vAlign w:val="center"/>
            <w:hideMark/>
          </w:tcPr>
          <w:p w14:paraId="31615775" w14:textId="77777777" w:rsidR="005034C4" w:rsidRDefault="005034C4" w:rsidP="000D0CED">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val="en-US" w:eastAsia="ru-RU"/>
                <w14:ligatures w14:val="none"/>
              </w:rPr>
              <w:t>4</w:t>
            </w:r>
            <w:r>
              <w:rPr>
                <w:rFonts w:ascii="Times New Roman" w:eastAsia="Times New Roman" w:hAnsi="Times New Roman" w:cs="Times New Roman"/>
                <w:kern w:val="0"/>
                <w:lang w:eastAsia="ru-RU"/>
                <w14:ligatures w14:val="none"/>
              </w:rPr>
              <w:t>.5</w:t>
            </w:r>
          </w:p>
        </w:tc>
        <w:tc>
          <w:tcPr>
            <w:tcW w:w="2294" w:type="dxa"/>
            <w:tcBorders>
              <w:top w:val="single" w:sz="4" w:space="0" w:color="auto"/>
              <w:left w:val="single" w:sz="4" w:space="0" w:color="auto"/>
              <w:bottom w:val="single" w:sz="4" w:space="0" w:color="auto"/>
              <w:right w:val="single" w:sz="4" w:space="0" w:color="auto"/>
            </w:tcBorders>
            <w:hideMark/>
          </w:tcPr>
          <w:p w14:paraId="7E64EDFB" w14:textId="77777777" w:rsidR="005034C4" w:rsidRDefault="005034C4" w:rsidP="000D0CED">
            <w:pPr>
              <w:spacing w:line="240" w:lineRule="auto"/>
              <w:contextualSpacing/>
              <w:jc w:val="both"/>
              <w:rPr>
                <w:rFonts w:ascii="Times New Roman" w:hAnsi="Times New Roman" w:cs="Times New Roman"/>
              </w:rPr>
            </w:pPr>
            <w:r>
              <w:rPr>
                <w:rFonts w:ascii="Times New Roman" w:eastAsia="Times New Roman" w:hAnsi="Times New Roman"/>
                <w:kern w:val="0"/>
                <w:lang w:eastAsia="ru-RU"/>
                <w14:ligatures w14:val="none"/>
              </w:rPr>
              <w:t>Надання одноразової матеріальної допомоги дитячому будинку сімейного типу</w:t>
            </w:r>
          </w:p>
        </w:tc>
        <w:tc>
          <w:tcPr>
            <w:tcW w:w="2863" w:type="dxa"/>
            <w:tcBorders>
              <w:top w:val="single" w:sz="4" w:space="0" w:color="auto"/>
              <w:left w:val="single" w:sz="4" w:space="0" w:color="auto"/>
              <w:bottom w:val="single" w:sz="4" w:space="0" w:color="auto"/>
              <w:right w:val="single" w:sz="4" w:space="0" w:color="auto"/>
            </w:tcBorders>
            <w:hideMark/>
          </w:tcPr>
          <w:p w14:paraId="010AA528" w14:textId="77777777" w:rsidR="005034C4" w:rsidRDefault="005034C4" w:rsidP="000D0CED">
            <w:pPr>
              <w:spacing w:line="240" w:lineRule="auto"/>
              <w:contextualSpacing/>
              <w:jc w:val="both"/>
              <w:rPr>
                <w:rFonts w:ascii="Times New Roman" w:hAnsi="Times New Roman" w:cs="Times New Roman"/>
              </w:rPr>
            </w:pPr>
            <w:r>
              <w:rPr>
                <w:rFonts w:ascii="Times New Roman" w:eastAsia="Times New Roman" w:hAnsi="Times New Roman"/>
                <w:kern w:val="0"/>
                <w:lang w:eastAsia="ru-RU"/>
                <w14:ligatures w14:val="none"/>
              </w:rPr>
              <w:t>Постанова Кабінету Міністрів України від 26.04.2002 №564 „Про затвердження Положення про дитячий будинок сімейного типу“</w:t>
            </w:r>
          </w:p>
        </w:tc>
        <w:tc>
          <w:tcPr>
            <w:tcW w:w="709" w:type="dxa"/>
            <w:tcBorders>
              <w:top w:val="single" w:sz="4" w:space="0" w:color="auto"/>
              <w:left w:val="single" w:sz="4" w:space="0" w:color="auto"/>
              <w:bottom w:val="single" w:sz="4" w:space="0" w:color="auto"/>
              <w:right w:val="single" w:sz="4" w:space="0" w:color="auto"/>
            </w:tcBorders>
            <w:hideMark/>
          </w:tcPr>
          <w:p w14:paraId="106EA376" w14:textId="77777777" w:rsidR="005034C4" w:rsidRDefault="005034C4" w:rsidP="000D0CED">
            <w:pPr>
              <w:spacing w:after="0" w:line="240" w:lineRule="auto"/>
              <w:jc w:val="center"/>
              <w:rPr>
                <w:rFonts w:ascii="Times New Roman" w:hAnsi="Times New Roman" w:cs="Times New Roman"/>
                <w:lang w:val="en-US"/>
              </w:rPr>
            </w:pPr>
            <w:r>
              <w:rPr>
                <w:rFonts w:ascii="Times New Roman" w:hAnsi="Times New Roman" w:cs="Times New Roman"/>
                <w:lang w:val="en-US"/>
              </w:rPr>
              <w:t>2025-2027</w:t>
            </w:r>
          </w:p>
        </w:tc>
        <w:tc>
          <w:tcPr>
            <w:tcW w:w="1417" w:type="dxa"/>
            <w:tcBorders>
              <w:top w:val="single" w:sz="4" w:space="0" w:color="auto"/>
              <w:left w:val="single" w:sz="4" w:space="0" w:color="auto"/>
              <w:bottom w:val="single" w:sz="4" w:space="0" w:color="auto"/>
              <w:right w:val="single" w:sz="4" w:space="0" w:color="auto"/>
            </w:tcBorders>
            <w:hideMark/>
          </w:tcPr>
          <w:p w14:paraId="7F81949F" w14:textId="77777777" w:rsidR="005034C4" w:rsidRDefault="005034C4" w:rsidP="000D0CED">
            <w:pPr>
              <w:spacing w:after="0" w:line="240" w:lineRule="auto"/>
              <w:jc w:val="center"/>
              <w:rPr>
                <w:rFonts w:ascii="Times New Roman" w:hAnsi="Times New Roman" w:cs="Times New Roman"/>
              </w:rPr>
            </w:pPr>
            <w:r>
              <w:rPr>
                <w:rFonts w:ascii="Times New Roman" w:eastAsia="Times New Roman" w:hAnsi="Times New Roman"/>
                <w:kern w:val="0"/>
                <w:lang w:eastAsia="ru-RU"/>
                <w14:ligatures w14:val="none"/>
              </w:rPr>
              <w:t>Відділ  соціального захисту населення Хорольської міської ради</w:t>
            </w:r>
            <w:r>
              <w:rPr>
                <w:rFonts w:ascii="Times New Roman" w:eastAsia="Times New Roman" w:hAnsi="Times New Roman"/>
                <w:color w:val="C00000"/>
                <w:kern w:val="0"/>
                <w:lang w:eastAsia="ru-RU"/>
                <w14:ligatures w14:val="none"/>
              </w:rPr>
              <w:t xml:space="preserve">, </w:t>
            </w:r>
            <w:r>
              <w:rPr>
                <w:rFonts w:ascii="Times New Roman" w:eastAsia="Times New Roman" w:hAnsi="Times New Roman"/>
                <w:kern w:val="0"/>
                <w:lang w:eastAsia="ru-RU"/>
                <w14:ligatures w14:val="none"/>
              </w:rPr>
              <w:t xml:space="preserve">служба у </w:t>
            </w:r>
            <w:r>
              <w:rPr>
                <w:rFonts w:ascii="Times New Roman" w:eastAsia="Times New Roman" w:hAnsi="Times New Roman"/>
                <w:kern w:val="0"/>
                <w:lang w:eastAsia="ru-RU"/>
                <w14:ligatures w14:val="none"/>
              </w:rPr>
              <w:lastRenderedPageBreak/>
              <w:t>справах дітей виконавчого комітету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hideMark/>
          </w:tcPr>
          <w:p w14:paraId="292F8A4B" w14:textId="77777777" w:rsidR="005034C4" w:rsidRDefault="005034C4" w:rsidP="000D0CED">
            <w:pPr>
              <w:spacing w:line="240" w:lineRule="auto"/>
              <w:contextualSpacing/>
              <w:jc w:val="center"/>
              <w:rPr>
                <w:rFonts w:ascii="Times New Roman" w:hAnsi="Times New Roman" w:cs="Times New Roman"/>
              </w:rPr>
            </w:pPr>
            <w:r>
              <w:rPr>
                <w:rFonts w:ascii="Times New Roman" w:eastAsia="Times New Roman" w:hAnsi="Times New Roman"/>
                <w:kern w:val="0"/>
                <w:lang w:eastAsia="ru-RU"/>
                <w14:ligatures w14:val="none"/>
              </w:rPr>
              <w:lastRenderedPageBreak/>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hideMark/>
          </w:tcPr>
          <w:p w14:paraId="1FD9181E" w14:textId="77777777" w:rsidR="005034C4" w:rsidRDefault="005034C4" w:rsidP="000D0CED">
            <w:pPr>
              <w:spacing w:line="240" w:lineRule="auto"/>
              <w:contextualSpacing/>
              <w:jc w:val="center"/>
              <w:rPr>
                <w:rFonts w:ascii="Times New Roman" w:hAnsi="Times New Roman" w:cs="Times New Roman"/>
                <w:lang w:val="en-US"/>
              </w:rPr>
            </w:pPr>
            <w:r>
              <w:rPr>
                <w:rFonts w:ascii="Times New Roman" w:hAnsi="Times New Roman" w:cs="Times New Roman"/>
                <w:lang w:val="en-US"/>
              </w:rPr>
              <w:t>50 000</w:t>
            </w:r>
          </w:p>
        </w:tc>
        <w:tc>
          <w:tcPr>
            <w:tcW w:w="1134" w:type="dxa"/>
            <w:gridSpan w:val="2"/>
            <w:tcBorders>
              <w:top w:val="single" w:sz="4" w:space="0" w:color="auto"/>
              <w:left w:val="single" w:sz="4" w:space="0" w:color="auto"/>
              <w:bottom w:val="single" w:sz="4" w:space="0" w:color="auto"/>
              <w:right w:val="single" w:sz="4" w:space="0" w:color="auto"/>
            </w:tcBorders>
            <w:hideMark/>
          </w:tcPr>
          <w:p w14:paraId="667F0B91" w14:textId="77777777" w:rsidR="005034C4" w:rsidRDefault="005034C4" w:rsidP="000D0CED">
            <w:pPr>
              <w:spacing w:line="240" w:lineRule="auto"/>
              <w:contextualSpacing/>
              <w:jc w:val="center"/>
              <w:rPr>
                <w:rFonts w:ascii="Times New Roman" w:hAnsi="Times New Roman" w:cs="Times New Roman"/>
                <w:lang w:val="en-US"/>
              </w:rPr>
            </w:pPr>
            <w:r>
              <w:rPr>
                <w:rFonts w:ascii="Times New Roman" w:hAnsi="Times New Roman" w:cs="Times New Roman"/>
                <w:lang w:val="en-US"/>
              </w:rPr>
              <w:t>0</w:t>
            </w:r>
          </w:p>
        </w:tc>
        <w:tc>
          <w:tcPr>
            <w:tcW w:w="1134" w:type="dxa"/>
            <w:gridSpan w:val="2"/>
            <w:tcBorders>
              <w:top w:val="single" w:sz="4" w:space="0" w:color="auto"/>
              <w:left w:val="single" w:sz="4" w:space="0" w:color="auto"/>
              <w:bottom w:val="single" w:sz="4" w:space="0" w:color="auto"/>
              <w:right w:val="single" w:sz="4" w:space="0" w:color="auto"/>
            </w:tcBorders>
            <w:hideMark/>
          </w:tcPr>
          <w:p w14:paraId="32EB9D42" w14:textId="77777777" w:rsidR="005034C4" w:rsidRDefault="005034C4" w:rsidP="000D0CED">
            <w:pPr>
              <w:spacing w:line="240" w:lineRule="auto"/>
              <w:contextualSpacing/>
              <w:jc w:val="center"/>
              <w:rPr>
                <w:rFonts w:ascii="Times New Roman" w:hAnsi="Times New Roman" w:cs="Times New Roman"/>
                <w:lang w:val="en-US"/>
              </w:rPr>
            </w:pPr>
            <w:r>
              <w:rPr>
                <w:rFonts w:ascii="Times New Roman" w:hAnsi="Times New Roman" w:cs="Times New Roman"/>
                <w:lang w:val="en-US"/>
              </w:rPr>
              <w:t>0</w:t>
            </w:r>
          </w:p>
        </w:tc>
        <w:tc>
          <w:tcPr>
            <w:tcW w:w="1219" w:type="dxa"/>
            <w:gridSpan w:val="2"/>
            <w:tcBorders>
              <w:top w:val="single" w:sz="4" w:space="0" w:color="auto"/>
              <w:left w:val="single" w:sz="4" w:space="0" w:color="auto"/>
              <w:bottom w:val="single" w:sz="4" w:space="0" w:color="auto"/>
              <w:right w:val="single" w:sz="4" w:space="0" w:color="auto"/>
            </w:tcBorders>
            <w:hideMark/>
          </w:tcPr>
          <w:p w14:paraId="13FCAFD1" w14:textId="77777777" w:rsidR="005034C4" w:rsidRDefault="005034C4" w:rsidP="000D0CED">
            <w:pPr>
              <w:spacing w:line="240" w:lineRule="auto"/>
              <w:contextualSpacing/>
              <w:jc w:val="center"/>
              <w:rPr>
                <w:rFonts w:ascii="Times New Roman" w:hAnsi="Times New Roman" w:cs="Times New Roman"/>
                <w:lang w:val="en-US"/>
              </w:rPr>
            </w:pPr>
            <w:r>
              <w:rPr>
                <w:rFonts w:ascii="Times New Roman" w:hAnsi="Times New Roman" w:cs="Times New Roman"/>
                <w:lang w:val="en-US"/>
              </w:rPr>
              <w:t>50 000</w:t>
            </w:r>
          </w:p>
        </w:tc>
        <w:tc>
          <w:tcPr>
            <w:tcW w:w="1417" w:type="dxa"/>
            <w:tcBorders>
              <w:top w:val="single" w:sz="4" w:space="0" w:color="auto"/>
              <w:left w:val="single" w:sz="4" w:space="0" w:color="auto"/>
              <w:bottom w:val="single" w:sz="4" w:space="0" w:color="auto"/>
              <w:right w:val="single" w:sz="4" w:space="0" w:color="auto"/>
            </w:tcBorders>
            <w:hideMark/>
          </w:tcPr>
          <w:p w14:paraId="5FF1994D" w14:textId="77777777" w:rsidR="005034C4" w:rsidRDefault="005034C4" w:rsidP="000D0CED">
            <w:pPr>
              <w:spacing w:line="240" w:lineRule="auto"/>
              <w:contextualSpacing/>
              <w:jc w:val="both"/>
              <w:rPr>
                <w:rFonts w:ascii="Times New Roman" w:hAnsi="Times New Roman" w:cs="Times New Roman"/>
              </w:rPr>
            </w:pPr>
            <w:r>
              <w:rPr>
                <w:rFonts w:ascii="Times New Roman" w:eastAsia="Times New Roman" w:hAnsi="Times New Roman"/>
                <w:kern w:val="0"/>
                <w:lang w:eastAsia="ru-RU"/>
                <w14:ligatures w14:val="none"/>
              </w:rPr>
              <w:t>Підтримка сімей, які взяли на виховання дітей-сиріт та дітей, позбавлених батьківськог</w:t>
            </w:r>
            <w:r>
              <w:rPr>
                <w:rFonts w:ascii="Times New Roman" w:eastAsia="Times New Roman" w:hAnsi="Times New Roman"/>
                <w:kern w:val="0"/>
                <w:lang w:eastAsia="ru-RU"/>
                <w14:ligatures w14:val="none"/>
              </w:rPr>
              <w:lastRenderedPageBreak/>
              <w:t>о піклування; створення сприятливих умов для проживання дітей -вихованців у дитячому будинку сімейного типу</w:t>
            </w:r>
          </w:p>
        </w:tc>
      </w:tr>
      <w:tr w:rsidR="005034C4" w14:paraId="7EF79E06" w14:textId="77777777" w:rsidTr="005034C4">
        <w:trPr>
          <w:trHeight w:val="264"/>
        </w:trPr>
        <w:tc>
          <w:tcPr>
            <w:tcW w:w="7832" w:type="dxa"/>
            <w:gridSpan w:val="6"/>
            <w:vMerge w:val="restart"/>
            <w:tcBorders>
              <w:top w:val="single" w:sz="4" w:space="0" w:color="auto"/>
              <w:left w:val="single" w:sz="4" w:space="0" w:color="auto"/>
              <w:bottom w:val="single" w:sz="4" w:space="0" w:color="auto"/>
              <w:right w:val="single" w:sz="4" w:space="0" w:color="auto"/>
            </w:tcBorders>
            <w:vAlign w:val="center"/>
            <w:hideMark/>
          </w:tcPr>
          <w:p w14:paraId="6B2F376E" w14:textId="77777777" w:rsidR="005034C4" w:rsidRDefault="005034C4" w:rsidP="000D0CED">
            <w:pPr>
              <w:spacing w:line="240" w:lineRule="auto"/>
              <w:contextualSpacing/>
              <w:jc w:val="both"/>
              <w:rPr>
                <w:rFonts w:ascii="Times New Roman" w:eastAsia="Times New Roman" w:hAnsi="Times New Roman" w:cs="Times New Roman"/>
                <w:b/>
                <w:bCs/>
                <w:kern w:val="0"/>
                <w:lang w:eastAsia="ru-RU"/>
                <w14:ligatures w14:val="none"/>
              </w:rPr>
            </w:pPr>
            <w:r>
              <w:rPr>
                <w:rFonts w:ascii="Times New Roman" w:eastAsia="Times New Roman" w:hAnsi="Times New Roman" w:cs="Times New Roman"/>
                <w:b/>
                <w:bCs/>
                <w:kern w:val="0"/>
                <w:lang w:eastAsia="ru-RU"/>
                <w14:ligatures w14:val="none"/>
              </w:rPr>
              <w:lastRenderedPageBreak/>
              <w:t>Разом за розділами Програми (грн.)</w:t>
            </w:r>
          </w:p>
        </w:tc>
        <w:tc>
          <w:tcPr>
            <w:tcW w:w="1373" w:type="dxa"/>
            <w:tcBorders>
              <w:top w:val="single" w:sz="4" w:space="0" w:color="auto"/>
              <w:left w:val="single" w:sz="4" w:space="0" w:color="auto"/>
              <w:bottom w:val="single" w:sz="4" w:space="0" w:color="auto"/>
              <w:right w:val="single" w:sz="4" w:space="0" w:color="auto"/>
            </w:tcBorders>
            <w:vAlign w:val="center"/>
            <w:hideMark/>
          </w:tcPr>
          <w:p w14:paraId="0D6E700C" w14:textId="77777777" w:rsidR="005034C4" w:rsidRDefault="005034C4" w:rsidP="000D0CED">
            <w:pPr>
              <w:spacing w:line="240" w:lineRule="auto"/>
              <w:contextualSpacing/>
              <w:jc w:val="center"/>
              <w:rPr>
                <w:rFonts w:ascii="Times New Roman" w:eastAsia="Times New Roman" w:hAnsi="Times New Roman" w:cs="Times New Roman"/>
                <w:b/>
                <w:bCs/>
                <w:kern w:val="0"/>
                <w:lang w:eastAsia="ru-RU"/>
                <w14:ligatures w14:val="none"/>
              </w:rPr>
            </w:pPr>
            <w:r>
              <w:rPr>
                <w:rFonts w:ascii="Times New Roman" w:eastAsia="Times New Roman" w:hAnsi="Times New Roman" w:cs="Times New Roman"/>
                <w:b/>
                <w:bCs/>
                <w:kern w:val="0"/>
                <w:lang w:eastAsia="ru-RU"/>
                <w14:ligatures w14:val="none"/>
              </w:rPr>
              <w:t>Бюджет територіальної громади</w:t>
            </w:r>
          </w:p>
        </w:tc>
        <w:tc>
          <w:tcPr>
            <w:tcW w:w="1207" w:type="dxa"/>
            <w:gridSpan w:val="2"/>
            <w:tcBorders>
              <w:top w:val="single" w:sz="4" w:space="0" w:color="auto"/>
              <w:left w:val="single" w:sz="4" w:space="0" w:color="auto"/>
              <w:bottom w:val="single" w:sz="4" w:space="0" w:color="auto"/>
              <w:right w:val="single" w:sz="4" w:space="0" w:color="auto"/>
            </w:tcBorders>
            <w:vAlign w:val="center"/>
            <w:hideMark/>
          </w:tcPr>
          <w:p w14:paraId="60CD4437" w14:textId="77777777" w:rsidR="005034C4" w:rsidRPr="008F15CB" w:rsidRDefault="005034C4" w:rsidP="000D0CED">
            <w:pPr>
              <w:spacing w:line="240" w:lineRule="auto"/>
              <w:contextualSpacing/>
              <w:jc w:val="center"/>
              <w:rPr>
                <w:rFonts w:ascii="Times New Roman" w:eastAsia="Times New Roman" w:hAnsi="Times New Roman" w:cs="Times New Roman"/>
                <w:b/>
                <w:bCs/>
                <w:kern w:val="0"/>
                <w:lang w:val="ru-RU"/>
                <w14:ligatures w14:val="none"/>
              </w:rPr>
            </w:pPr>
            <w:r>
              <w:rPr>
                <w:rFonts w:ascii="Times New Roman" w:eastAsia="Times New Roman" w:hAnsi="Times New Roman" w:cs="Times New Roman"/>
                <w:b/>
                <w:bCs/>
                <w:kern w:val="0"/>
                <w14:ligatures w14:val="none"/>
              </w:rPr>
              <w:t>12 7</w:t>
            </w:r>
            <w:r>
              <w:rPr>
                <w:rFonts w:ascii="Times New Roman" w:eastAsia="Times New Roman" w:hAnsi="Times New Roman" w:cs="Times New Roman"/>
                <w:b/>
                <w:bCs/>
                <w:kern w:val="0"/>
                <w:lang w:val="ru-RU"/>
                <w14:ligatures w14:val="none"/>
              </w:rPr>
              <w:t>46 168</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3DBED33D" w14:textId="77777777" w:rsidR="005034C4" w:rsidRDefault="005034C4" w:rsidP="000D0CED">
            <w:pPr>
              <w:spacing w:line="240" w:lineRule="auto"/>
              <w:contextualSpacing/>
              <w:jc w:val="center"/>
              <w:rPr>
                <w:rFonts w:ascii="Times New Roman" w:eastAsia="Times New Roman" w:hAnsi="Times New Roman" w:cs="Times New Roman"/>
                <w:b/>
                <w:bCs/>
                <w:kern w:val="0"/>
                <w:lang w:val="en-US"/>
                <w14:ligatures w14:val="none"/>
              </w:rPr>
            </w:pPr>
            <w:r>
              <w:rPr>
                <w:rFonts w:ascii="Times New Roman" w:eastAsia="Times New Roman" w:hAnsi="Times New Roman" w:cs="Times New Roman"/>
                <w:b/>
                <w:bCs/>
                <w:kern w:val="0"/>
                <w:lang w:val="en-US"/>
                <w14:ligatures w14:val="none"/>
              </w:rPr>
              <w:t>6 734 380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5CBA9C28" w14:textId="77777777" w:rsidR="005034C4" w:rsidRDefault="005034C4" w:rsidP="000D0CED">
            <w:pPr>
              <w:spacing w:line="240" w:lineRule="auto"/>
              <w:contextualSpacing/>
              <w:jc w:val="center"/>
              <w:rPr>
                <w:rFonts w:ascii="Times New Roman" w:eastAsia="Times New Roman" w:hAnsi="Times New Roman" w:cs="Times New Roman"/>
                <w:b/>
                <w:bCs/>
                <w:kern w:val="0"/>
                <w:lang w:val="en-US"/>
                <w14:ligatures w14:val="none"/>
              </w:rPr>
            </w:pPr>
            <w:r>
              <w:rPr>
                <w:rFonts w:ascii="Times New Roman" w:eastAsia="Times New Roman" w:hAnsi="Times New Roman" w:cs="Times New Roman"/>
                <w:b/>
                <w:bCs/>
                <w:kern w:val="0"/>
                <w:lang w:val="en-US"/>
                <w14:ligatures w14:val="none"/>
              </w:rPr>
              <w:t>6 96</w:t>
            </w:r>
            <w:r>
              <w:rPr>
                <w:rFonts w:ascii="Times New Roman" w:eastAsia="Times New Roman" w:hAnsi="Times New Roman" w:cs="Times New Roman"/>
                <w:b/>
                <w:bCs/>
                <w:kern w:val="0"/>
                <w14:ligatures w14:val="none"/>
              </w:rPr>
              <w:t>2</w:t>
            </w:r>
            <w:r>
              <w:rPr>
                <w:rFonts w:ascii="Times New Roman" w:eastAsia="Times New Roman" w:hAnsi="Times New Roman" w:cs="Times New Roman"/>
                <w:b/>
                <w:bCs/>
                <w:kern w:val="0"/>
                <w:lang w:val="en-US"/>
                <w14:ligatures w14:val="none"/>
              </w:rPr>
              <w:t xml:space="preserve"> </w:t>
            </w:r>
            <w:r>
              <w:rPr>
                <w:rFonts w:ascii="Times New Roman" w:eastAsia="Times New Roman" w:hAnsi="Times New Roman" w:cs="Times New Roman"/>
                <w:b/>
                <w:bCs/>
                <w:kern w:val="0"/>
                <w14:ligatures w14:val="none"/>
              </w:rPr>
              <w:t>0</w:t>
            </w:r>
            <w:r>
              <w:rPr>
                <w:rFonts w:ascii="Times New Roman" w:eastAsia="Times New Roman" w:hAnsi="Times New Roman" w:cs="Times New Roman"/>
                <w:b/>
                <w:bCs/>
                <w:kern w:val="0"/>
                <w:lang w:val="en-US"/>
                <w14:ligatures w14:val="none"/>
              </w:rPr>
              <w:t>80</w:t>
            </w:r>
          </w:p>
        </w:tc>
        <w:tc>
          <w:tcPr>
            <w:tcW w:w="1203" w:type="dxa"/>
            <w:tcBorders>
              <w:top w:val="single" w:sz="4" w:space="0" w:color="auto"/>
              <w:left w:val="single" w:sz="4" w:space="0" w:color="auto"/>
              <w:bottom w:val="single" w:sz="4" w:space="0" w:color="auto"/>
              <w:right w:val="single" w:sz="4" w:space="0" w:color="auto"/>
            </w:tcBorders>
            <w:vAlign w:val="center"/>
            <w:hideMark/>
          </w:tcPr>
          <w:p w14:paraId="7E0591EE" w14:textId="77777777" w:rsidR="005034C4" w:rsidRPr="008F15CB" w:rsidRDefault="005034C4" w:rsidP="000D0CED">
            <w:pPr>
              <w:spacing w:line="240" w:lineRule="auto"/>
              <w:contextualSpacing/>
              <w:jc w:val="both"/>
              <w:rPr>
                <w:rFonts w:ascii="Times New Roman" w:eastAsia="Times New Roman" w:hAnsi="Times New Roman" w:cs="Times New Roman"/>
                <w:b/>
                <w:bCs/>
                <w:kern w:val="0"/>
                <w:lang w:val="ru-RU" w:eastAsia="ru-RU"/>
                <w14:ligatures w14:val="none"/>
              </w:rPr>
            </w:pPr>
            <w:r>
              <w:rPr>
                <w:rFonts w:ascii="Times New Roman" w:eastAsia="Times New Roman" w:hAnsi="Times New Roman" w:cs="Times New Roman"/>
                <w:b/>
                <w:bCs/>
                <w:kern w:val="0"/>
                <w:lang w:eastAsia="ru-RU"/>
                <w14:ligatures w14:val="none"/>
              </w:rPr>
              <w:t>26 </w:t>
            </w:r>
            <w:r>
              <w:rPr>
                <w:rFonts w:ascii="Times New Roman" w:eastAsia="Times New Roman" w:hAnsi="Times New Roman" w:cs="Times New Roman"/>
                <w:b/>
                <w:bCs/>
                <w:kern w:val="0"/>
                <w:lang w:val="ru-RU" w:eastAsia="ru-RU"/>
                <w14:ligatures w14:val="none"/>
              </w:rPr>
              <w:t>442 628</w:t>
            </w:r>
          </w:p>
        </w:tc>
        <w:tc>
          <w:tcPr>
            <w:tcW w:w="1417" w:type="dxa"/>
            <w:tcBorders>
              <w:top w:val="single" w:sz="4" w:space="0" w:color="auto"/>
              <w:left w:val="single" w:sz="4" w:space="0" w:color="auto"/>
              <w:bottom w:val="single" w:sz="4" w:space="0" w:color="auto"/>
              <w:right w:val="single" w:sz="4" w:space="0" w:color="auto"/>
            </w:tcBorders>
            <w:vAlign w:val="center"/>
          </w:tcPr>
          <w:p w14:paraId="36BC4AC7" w14:textId="77777777" w:rsidR="005034C4" w:rsidRDefault="005034C4" w:rsidP="000D0CED">
            <w:pPr>
              <w:spacing w:line="240" w:lineRule="auto"/>
              <w:contextualSpacing/>
              <w:jc w:val="both"/>
              <w:rPr>
                <w:rFonts w:ascii="Times New Roman" w:eastAsia="Times New Roman" w:hAnsi="Times New Roman" w:cs="Times New Roman"/>
                <w:b/>
                <w:bCs/>
                <w:kern w:val="0"/>
                <w:lang w:eastAsia="ru-RU"/>
                <w14:ligatures w14:val="none"/>
              </w:rPr>
            </w:pPr>
          </w:p>
          <w:p w14:paraId="708D7CBF" w14:textId="77777777" w:rsidR="005034C4" w:rsidRDefault="005034C4" w:rsidP="000D0CED">
            <w:pPr>
              <w:spacing w:line="240" w:lineRule="auto"/>
              <w:contextualSpacing/>
              <w:jc w:val="both"/>
              <w:rPr>
                <w:rFonts w:ascii="Times New Roman" w:eastAsia="Times New Roman" w:hAnsi="Times New Roman" w:cs="Times New Roman"/>
                <w:b/>
                <w:bCs/>
                <w:kern w:val="0"/>
                <w:lang w:eastAsia="ru-RU"/>
                <w14:ligatures w14:val="none"/>
              </w:rPr>
            </w:pPr>
          </w:p>
        </w:tc>
      </w:tr>
      <w:tr w:rsidR="005034C4" w14:paraId="50FFF9E3" w14:textId="77777777" w:rsidTr="005034C4">
        <w:trPr>
          <w:trHeight w:val="230"/>
        </w:trPr>
        <w:tc>
          <w:tcPr>
            <w:tcW w:w="7832" w:type="dxa"/>
            <w:gridSpan w:val="6"/>
            <w:vMerge/>
            <w:tcBorders>
              <w:top w:val="single" w:sz="4" w:space="0" w:color="auto"/>
              <w:left w:val="single" w:sz="4" w:space="0" w:color="auto"/>
              <w:bottom w:val="single" w:sz="4" w:space="0" w:color="auto"/>
              <w:right w:val="single" w:sz="4" w:space="0" w:color="auto"/>
            </w:tcBorders>
            <w:vAlign w:val="center"/>
            <w:hideMark/>
          </w:tcPr>
          <w:p w14:paraId="7C764915" w14:textId="77777777" w:rsidR="005034C4" w:rsidRDefault="005034C4" w:rsidP="000D0CED">
            <w:pPr>
              <w:spacing w:after="0"/>
              <w:rPr>
                <w:rFonts w:ascii="Times New Roman" w:eastAsia="Times New Roman" w:hAnsi="Times New Roman" w:cs="Times New Roman"/>
                <w:b/>
                <w:bCs/>
                <w:kern w:val="0"/>
                <w:lang w:eastAsia="ru-RU"/>
                <w14:ligatures w14:val="none"/>
              </w:rPr>
            </w:pPr>
          </w:p>
        </w:tc>
        <w:tc>
          <w:tcPr>
            <w:tcW w:w="1373" w:type="dxa"/>
            <w:tcBorders>
              <w:top w:val="single" w:sz="4" w:space="0" w:color="auto"/>
              <w:left w:val="single" w:sz="4" w:space="0" w:color="auto"/>
              <w:bottom w:val="single" w:sz="4" w:space="0" w:color="auto"/>
              <w:right w:val="single" w:sz="4" w:space="0" w:color="auto"/>
            </w:tcBorders>
            <w:vAlign w:val="center"/>
            <w:hideMark/>
          </w:tcPr>
          <w:p w14:paraId="60DEA309" w14:textId="77777777" w:rsidR="005034C4" w:rsidRDefault="005034C4" w:rsidP="000D0CED">
            <w:pPr>
              <w:spacing w:line="240" w:lineRule="auto"/>
              <w:contextualSpacing/>
              <w:jc w:val="center"/>
              <w:rPr>
                <w:rFonts w:ascii="Times New Roman" w:eastAsia="Times New Roman" w:hAnsi="Times New Roman" w:cs="Times New Roman"/>
                <w:b/>
                <w:bCs/>
                <w:kern w:val="0"/>
                <w:lang w:eastAsia="ru-RU"/>
                <w14:ligatures w14:val="none"/>
              </w:rPr>
            </w:pPr>
            <w:r>
              <w:rPr>
                <w:rFonts w:ascii="Times New Roman" w:eastAsia="Times New Roman" w:hAnsi="Times New Roman" w:cs="Times New Roman"/>
                <w:b/>
                <w:bCs/>
                <w:kern w:val="0"/>
                <w:lang w:eastAsia="ru-RU"/>
                <w14:ligatures w14:val="none"/>
              </w:rPr>
              <w:t>Обласний бюджет</w:t>
            </w:r>
          </w:p>
        </w:tc>
        <w:tc>
          <w:tcPr>
            <w:tcW w:w="1207" w:type="dxa"/>
            <w:gridSpan w:val="2"/>
            <w:tcBorders>
              <w:top w:val="single" w:sz="4" w:space="0" w:color="auto"/>
              <w:left w:val="single" w:sz="4" w:space="0" w:color="auto"/>
              <w:bottom w:val="single" w:sz="4" w:space="0" w:color="auto"/>
              <w:right w:val="single" w:sz="4" w:space="0" w:color="auto"/>
            </w:tcBorders>
            <w:hideMark/>
          </w:tcPr>
          <w:p w14:paraId="58218C93" w14:textId="77777777" w:rsidR="005034C4" w:rsidRDefault="005034C4" w:rsidP="000D0CED">
            <w:pPr>
              <w:spacing w:line="240" w:lineRule="auto"/>
              <w:contextualSpacing/>
              <w:jc w:val="both"/>
              <w:rPr>
                <w:rFonts w:ascii="Times New Roman" w:eastAsia="Times New Roman" w:hAnsi="Times New Roman" w:cs="Times New Roman"/>
                <w:b/>
                <w:bCs/>
                <w:kern w:val="0"/>
                <w:lang w:val="ru-RU"/>
                <w14:ligatures w14:val="none"/>
              </w:rPr>
            </w:pPr>
            <w:r>
              <w:rPr>
                <w:rFonts w:ascii="Times New Roman" w:eastAsia="Times New Roman" w:hAnsi="Times New Roman" w:cs="Times New Roman"/>
                <w:b/>
                <w:bCs/>
                <w:kern w:val="0"/>
                <w:lang w:val="ru-RU"/>
                <w14:ligatures w14:val="none"/>
              </w:rPr>
              <w:t>300 100</w:t>
            </w:r>
          </w:p>
        </w:tc>
        <w:tc>
          <w:tcPr>
            <w:tcW w:w="1134" w:type="dxa"/>
            <w:gridSpan w:val="2"/>
            <w:tcBorders>
              <w:top w:val="single" w:sz="4" w:space="0" w:color="auto"/>
              <w:left w:val="single" w:sz="4" w:space="0" w:color="auto"/>
              <w:bottom w:val="single" w:sz="4" w:space="0" w:color="auto"/>
              <w:right w:val="single" w:sz="4" w:space="0" w:color="auto"/>
            </w:tcBorders>
            <w:hideMark/>
          </w:tcPr>
          <w:p w14:paraId="1A1ACA5B" w14:textId="77777777" w:rsidR="005034C4" w:rsidRDefault="005034C4" w:rsidP="000D0CED">
            <w:pPr>
              <w:spacing w:line="240" w:lineRule="auto"/>
              <w:contextualSpacing/>
              <w:jc w:val="center"/>
              <w:rPr>
                <w:rFonts w:ascii="Times New Roman" w:eastAsia="Times New Roman" w:hAnsi="Times New Roman" w:cs="Times New Roman"/>
                <w:b/>
                <w:bCs/>
                <w:kern w:val="0"/>
                <w:lang w:val="en-US"/>
                <w14:ligatures w14:val="none"/>
              </w:rPr>
            </w:pPr>
            <w:r>
              <w:rPr>
                <w:rFonts w:ascii="Times New Roman" w:eastAsia="Times New Roman" w:hAnsi="Times New Roman" w:cs="Times New Roman"/>
                <w:b/>
                <w:bCs/>
                <w:kern w:val="0"/>
                <w:lang w:val="en-US"/>
                <w14:ligatures w14:val="none"/>
              </w:rPr>
              <w:t>300 100</w:t>
            </w:r>
          </w:p>
        </w:tc>
        <w:tc>
          <w:tcPr>
            <w:tcW w:w="1134" w:type="dxa"/>
            <w:gridSpan w:val="2"/>
            <w:tcBorders>
              <w:top w:val="single" w:sz="4" w:space="0" w:color="auto"/>
              <w:left w:val="single" w:sz="4" w:space="0" w:color="auto"/>
              <w:bottom w:val="single" w:sz="4" w:space="0" w:color="auto"/>
              <w:right w:val="single" w:sz="4" w:space="0" w:color="auto"/>
            </w:tcBorders>
            <w:hideMark/>
          </w:tcPr>
          <w:p w14:paraId="10D1CE91" w14:textId="77777777" w:rsidR="005034C4" w:rsidRDefault="005034C4" w:rsidP="000D0CED">
            <w:pPr>
              <w:spacing w:line="240" w:lineRule="auto"/>
              <w:contextualSpacing/>
              <w:jc w:val="center"/>
              <w:rPr>
                <w:rFonts w:ascii="Times New Roman" w:eastAsia="Times New Roman" w:hAnsi="Times New Roman" w:cs="Times New Roman"/>
                <w:b/>
                <w:bCs/>
                <w:kern w:val="0"/>
                <w:lang w:val="en-US"/>
                <w14:ligatures w14:val="none"/>
              </w:rPr>
            </w:pPr>
            <w:r>
              <w:rPr>
                <w:rFonts w:ascii="Times New Roman" w:eastAsia="Times New Roman" w:hAnsi="Times New Roman" w:cs="Times New Roman"/>
                <w:b/>
                <w:bCs/>
                <w:kern w:val="0"/>
                <w:lang w:val="en-US"/>
                <w14:ligatures w14:val="none"/>
              </w:rPr>
              <w:t>300 100</w:t>
            </w:r>
          </w:p>
        </w:tc>
        <w:tc>
          <w:tcPr>
            <w:tcW w:w="1203" w:type="dxa"/>
            <w:tcBorders>
              <w:top w:val="single" w:sz="4" w:space="0" w:color="auto"/>
              <w:left w:val="single" w:sz="4" w:space="0" w:color="auto"/>
              <w:bottom w:val="single" w:sz="4" w:space="0" w:color="auto"/>
              <w:right w:val="single" w:sz="4" w:space="0" w:color="auto"/>
            </w:tcBorders>
            <w:hideMark/>
          </w:tcPr>
          <w:p w14:paraId="5BEE4B6B" w14:textId="77777777" w:rsidR="005034C4" w:rsidRDefault="005034C4" w:rsidP="000D0CED">
            <w:pPr>
              <w:spacing w:after="0" w:line="240" w:lineRule="auto"/>
              <w:ind w:left="-34" w:right="-104" w:firstLine="34"/>
              <w:contextualSpacing/>
              <w:jc w:val="both"/>
              <w:rPr>
                <w:rFonts w:ascii="Times New Roman" w:eastAsia="Times New Roman" w:hAnsi="Times New Roman" w:cs="Times New Roman"/>
                <w:b/>
                <w:bCs/>
                <w:kern w:val="0"/>
                <w:lang w:val="ru-RU" w:eastAsia="ru-RU"/>
                <w14:ligatures w14:val="none"/>
              </w:rPr>
            </w:pPr>
            <w:r>
              <w:rPr>
                <w:rFonts w:ascii="Times New Roman" w:eastAsia="Times New Roman" w:hAnsi="Times New Roman" w:cs="Times New Roman"/>
                <w:b/>
                <w:bCs/>
                <w:kern w:val="0"/>
                <w:lang w:val="en-US"/>
                <w14:ligatures w14:val="none"/>
              </w:rPr>
              <w:t>9</w:t>
            </w:r>
            <w:r>
              <w:rPr>
                <w:rFonts w:ascii="Times New Roman" w:eastAsia="Times New Roman" w:hAnsi="Times New Roman" w:cs="Times New Roman"/>
                <w:b/>
                <w:bCs/>
                <w:kern w:val="0"/>
                <w:lang w:val="ru-RU"/>
                <w14:ligatures w14:val="none"/>
              </w:rPr>
              <w:t xml:space="preserve">00 </w:t>
            </w:r>
            <w:r>
              <w:rPr>
                <w:rFonts w:ascii="Times New Roman" w:eastAsia="Times New Roman" w:hAnsi="Times New Roman" w:cs="Times New Roman"/>
                <w:b/>
                <w:bCs/>
                <w:kern w:val="0"/>
                <w:lang w:val="en-US"/>
                <w14:ligatures w14:val="none"/>
              </w:rPr>
              <w:t>3</w:t>
            </w:r>
            <w:r>
              <w:rPr>
                <w:rFonts w:ascii="Times New Roman" w:eastAsia="Times New Roman" w:hAnsi="Times New Roman" w:cs="Times New Roman"/>
                <w:b/>
                <w:bCs/>
                <w:kern w:val="0"/>
                <w:lang w:val="ru-RU"/>
                <w14:ligatures w14:val="none"/>
              </w:rPr>
              <w:t>00</w:t>
            </w:r>
          </w:p>
        </w:tc>
        <w:tc>
          <w:tcPr>
            <w:tcW w:w="1417" w:type="dxa"/>
            <w:tcBorders>
              <w:top w:val="single" w:sz="4" w:space="0" w:color="auto"/>
              <w:left w:val="single" w:sz="4" w:space="0" w:color="auto"/>
              <w:bottom w:val="single" w:sz="4" w:space="0" w:color="auto"/>
              <w:right w:val="single" w:sz="4" w:space="0" w:color="auto"/>
            </w:tcBorders>
            <w:vAlign w:val="center"/>
          </w:tcPr>
          <w:p w14:paraId="5FD0314B" w14:textId="77777777" w:rsidR="005034C4" w:rsidRDefault="005034C4" w:rsidP="000D0CED">
            <w:pPr>
              <w:spacing w:line="240" w:lineRule="auto"/>
              <w:contextualSpacing/>
              <w:jc w:val="both"/>
              <w:rPr>
                <w:rFonts w:ascii="Times New Roman" w:eastAsia="Times New Roman" w:hAnsi="Times New Roman" w:cs="Times New Roman"/>
                <w:b/>
                <w:bCs/>
                <w:kern w:val="0"/>
                <w:lang w:eastAsia="ru-RU"/>
                <w14:ligatures w14:val="none"/>
              </w:rPr>
            </w:pPr>
          </w:p>
        </w:tc>
      </w:tr>
      <w:tr w:rsidR="005034C4" w14:paraId="5A223DD5" w14:textId="77777777" w:rsidTr="005034C4">
        <w:trPr>
          <w:trHeight w:val="141"/>
        </w:trPr>
        <w:tc>
          <w:tcPr>
            <w:tcW w:w="9205" w:type="dxa"/>
            <w:gridSpan w:val="7"/>
            <w:tcBorders>
              <w:top w:val="single" w:sz="4" w:space="0" w:color="auto"/>
              <w:left w:val="single" w:sz="4" w:space="0" w:color="auto"/>
              <w:bottom w:val="single" w:sz="4" w:space="0" w:color="auto"/>
              <w:right w:val="single" w:sz="4" w:space="0" w:color="auto"/>
            </w:tcBorders>
            <w:vAlign w:val="center"/>
            <w:hideMark/>
          </w:tcPr>
          <w:p w14:paraId="07226C09" w14:textId="77777777" w:rsidR="005034C4" w:rsidRDefault="005034C4" w:rsidP="000D0CED">
            <w:pPr>
              <w:spacing w:line="240" w:lineRule="auto"/>
              <w:contextualSpacing/>
              <w:jc w:val="both"/>
              <w:rPr>
                <w:rFonts w:ascii="Times New Roman" w:eastAsia="Times New Roman" w:hAnsi="Times New Roman" w:cs="Times New Roman"/>
                <w:b/>
                <w:bCs/>
                <w:kern w:val="0"/>
                <w:lang w:eastAsia="ru-RU"/>
                <w14:ligatures w14:val="none"/>
              </w:rPr>
            </w:pPr>
            <w:r>
              <w:rPr>
                <w:rFonts w:ascii="Times New Roman" w:eastAsia="Times New Roman" w:hAnsi="Times New Roman" w:cs="Times New Roman"/>
                <w:b/>
                <w:bCs/>
                <w:kern w:val="0"/>
                <w14:ligatures w14:val="none"/>
              </w:rPr>
              <w:t>Разом по Програмі (грн.):</w:t>
            </w:r>
          </w:p>
        </w:tc>
        <w:tc>
          <w:tcPr>
            <w:tcW w:w="1207" w:type="dxa"/>
            <w:gridSpan w:val="2"/>
            <w:tcBorders>
              <w:top w:val="single" w:sz="4" w:space="0" w:color="auto"/>
              <w:left w:val="single" w:sz="4" w:space="0" w:color="auto"/>
              <w:bottom w:val="single" w:sz="4" w:space="0" w:color="auto"/>
              <w:right w:val="single" w:sz="4" w:space="0" w:color="auto"/>
            </w:tcBorders>
            <w:hideMark/>
          </w:tcPr>
          <w:p w14:paraId="4E973E54" w14:textId="77777777" w:rsidR="005034C4" w:rsidRPr="008F15CB" w:rsidRDefault="005034C4" w:rsidP="000D0CED">
            <w:pPr>
              <w:spacing w:line="240" w:lineRule="auto"/>
              <w:contextualSpacing/>
              <w:jc w:val="both"/>
              <w:rPr>
                <w:rFonts w:ascii="Times New Roman" w:eastAsia="Times New Roman" w:hAnsi="Times New Roman" w:cs="Times New Roman"/>
                <w:b/>
                <w:bCs/>
                <w:kern w:val="0"/>
                <w:lang w:val="ru-RU"/>
                <w14:ligatures w14:val="none"/>
              </w:rPr>
            </w:pPr>
            <w:r>
              <w:rPr>
                <w:rFonts w:ascii="Times New Roman" w:eastAsia="Times New Roman" w:hAnsi="Times New Roman" w:cs="Times New Roman"/>
                <w:b/>
                <w:bCs/>
                <w:kern w:val="0"/>
                <w:lang w:val="en-US"/>
                <w14:ligatures w14:val="none"/>
              </w:rPr>
              <w:t>13 </w:t>
            </w:r>
            <w:r>
              <w:rPr>
                <w:rFonts w:ascii="Times New Roman" w:eastAsia="Times New Roman" w:hAnsi="Times New Roman" w:cs="Times New Roman"/>
                <w:b/>
                <w:bCs/>
                <w:kern w:val="0"/>
                <w14:ligatures w14:val="none"/>
              </w:rPr>
              <w:t>0</w:t>
            </w:r>
            <w:r>
              <w:rPr>
                <w:rFonts w:ascii="Times New Roman" w:eastAsia="Times New Roman" w:hAnsi="Times New Roman" w:cs="Times New Roman"/>
                <w:b/>
                <w:bCs/>
                <w:kern w:val="0"/>
                <w:lang w:val="ru-RU"/>
                <w14:ligatures w14:val="none"/>
              </w:rPr>
              <w:t>46 268</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1B3F0B0A" w14:textId="77777777" w:rsidR="005034C4" w:rsidRDefault="005034C4" w:rsidP="000D0CED">
            <w:pPr>
              <w:spacing w:line="240" w:lineRule="auto"/>
              <w:contextualSpacing/>
              <w:jc w:val="both"/>
              <w:rPr>
                <w:rFonts w:ascii="Times New Roman" w:eastAsia="Times New Roman" w:hAnsi="Times New Roman" w:cs="Times New Roman"/>
                <w:b/>
                <w:bCs/>
                <w:kern w:val="0"/>
                <w:lang w:val="en-US"/>
                <w14:ligatures w14:val="none"/>
              </w:rPr>
            </w:pPr>
            <w:r>
              <w:rPr>
                <w:rFonts w:ascii="Times New Roman" w:eastAsia="Times New Roman" w:hAnsi="Times New Roman" w:cs="Times New Roman"/>
                <w:b/>
                <w:bCs/>
                <w:kern w:val="0"/>
                <w:lang w:val="en-US"/>
                <w14:ligatures w14:val="none"/>
              </w:rPr>
              <w:t>7 034 480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5C972F09" w14:textId="77777777" w:rsidR="005034C4" w:rsidRDefault="005034C4" w:rsidP="000D0CED">
            <w:pPr>
              <w:spacing w:line="240" w:lineRule="auto"/>
              <w:contextualSpacing/>
              <w:jc w:val="both"/>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7 262 180</w:t>
            </w:r>
          </w:p>
        </w:tc>
        <w:tc>
          <w:tcPr>
            <w:tcW w:w="1203" w:type="dxa"/>
            <w:tcBorders>
              <w:top w:val="single" w:sz="4" w:space="0" w:color="auto"/>
              <w:left w:val="single" w:sz="4" w:space="0" w:color="auto"/>
              <w:bottom w:val="single" w:sz="4" w:space="0" w:color="auto"/>
              <w:right w:val="single" w:sz="4" w:space="0" w:color="auto"/>
            </w:tcBorders>
            <w:vAlign w:val="center"/>
            <w:hideMark/>
          </w:tcPr>
          <w:p w14:paraId="2EF45326" w14:textId="77777777" w:rsidR="005034C4" w:rsidRPr="008F15CB" w:rsidRDefault="005034C4" w:rsidP="000D0CED">
            <w:pPr>
              <w:spacing w:line="240" w:lineRule="auto"/>
              <w:contextualSpacing/>
              <w:jc w:val="both"/>
              <w:rPr>
                <w:rFonts w:ascii="Times New Roman" w:eastAsia="Times New Roman" w:hAnsi="Times New Roman" w:cs="Times New Roman"/>
                <w:b/>
                <w:bCs/>
                <w:kern w:val="0"/>
                <w:lang w:val="ru-RU" w:eastAsia="ru-RU"/>
                <w14:ligatures w14:val="none"/>
              </w:rPr>
            </w:pPr>
            <w:r>
              <w:rPr>
                <w:rFonts w:ascii="Times New Roman" w:eastAsia="Times New Roman" w:hAnsi="Times New Roman" w:cs="Times New Roman"/>
                <w:b/>
                <w:bCs/>
                <w:kern w:val="0"/>
                <w:lang w:eastAsia="ru-RU"/>
                <w14:ligatures w14:val="none"/>
              </w:rPr>
              <w:t>27 </w:t>
            </w:r>
            <w:r>
              <w:rPr>
                <w:rFonts w:ascii="Times New Roman" w:eastAsia="Times New Roman" w:hAnsi="Times New Roman" w:cs="Times New Roman"/>
                <w:b/>
                <w:bCs/>
                <w:kern w:val="0"/>
                <w:lang w:val="ru-RU" w:eastAsia="ru-RU"/>
                <w14:ligatures w14:val="none"/>
              </w:rPr>
              <w:t>342 928</w:t>
            </w:r>
          </w:p>
        </w:tc>
        <w:tc>
          <w:tcPr>
            <w:tcW w:w="1417" w:type="dxa"/>
            <w:tcBorders>
              <w:top w:val="single" w:sz="4" w:space="0" w:color="auto"/>
              <w:left w:val="single" w:sz="4" w:space="0" w:color="auto"/>
              <w:bottom w:val="single" w:sz="4" w:space="0" w:color="auto"/>
              <w:right w:val="single" w:sz="4" w:space="0" w:color="auto"/>
            </w:tcBorders>
            <w:vAlign w:val="center"/>
          </w:tcPr>
          <w:p w14:paraId="6E269B57" w14:textId="77777777" w:rsidR="005034C4" w:rsidRDefault="005034C4" w:rsidP="000D0CED">
            <w:pPr>
              <w:spacing w:line="240" w:lineRule="auto"/>
              <w:contextualSpacing/>
              <w:jc w:val="both"/>
              <w:rPr>
                <w:rFonts w:ascii="Times New Roman" w:eastAsia="Times New Roman" w:hAnsi="Times New Roman" w:cs="Times New Roman"/>
                <w:b/>
                <w:bCs/>
                <w:kern w:val="0"/>
                <w:lang w:eastAsia="ru-RU"/>
                <w14:ligatures w14:val="none"/>
              </w:rPr>
            </w:pPr>
          </w:p>
        </w:tc>
      </w:tr>
    </w:tbl>
    <w:p w14:paraId="1FCD50B1" w14:textId="5C68E6B2" w:rsidR="005034C4" w:rsidRDefault="005034C4" w:rsidP="005034C4">
      <w:pPr>
        <w:spacing w:after="0" w:line="240" w:lineRule="auto"/>
        <w:rPr>
          <w:rFonts w:ascii="Times New Roman" w:eastAsia="Times New Roman" w:hAnsi="Times New Roman" w:cs="Times New Roman"/>
          <w:kern w:val="0"/>
          <w:sz w:val="28"/>
          <w:szCs w:val="28"/>
          <w:lang w:eastAsia="ru-RU"/>
          <w14:ligatures w14:val="none"/>
        </w:rPr>
      </w:pPr>
    </w:p>
    <w:p w14:paraId="3F6730E7" w14:textId="77777777" w:rsidR="005034C4" w:rsidRDefault="005034C4" w:rsidP="005034C4">
      <w:pPr>
        <w:spacing w:after="0" w:line="240" w:lineRule="auto"/>
        <w:rPr>
          <w:rFonts w:ascii="Times New Roman" w:eastAsia="Times New Roman" w:hAnsi="Times New Roman" w:cs="Times New Roman"/>
          <w:kern w:val="0"/>
          <w:sz w:val="28"/>
          <w:szCs w:val="28"/>
          <w:lang w:eastAsia="ru-RU"/>
          <w14:ligatures w14:val="none"/>
        </w:rPr>
      </w:pPr>
    </w:p>
    <w:p w14:paraId="7D4B344B" w14:textId="56E38C7C" w:rsidR="005034C4" w:rsidRDefault="005034C4" w:rsidP="00E7202D">
      <w:pPr>
        <w:tabs>
          <w:tab w:val="left" w:pos="10490"/>
        </w:tabs>
        <w:spacing w:after="0" w:line="240" w:lineRule="auto"/>
        <w:ind w:left="567"/>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Секретар міської ради</w:t>
      </w:r>
      <w:r w:rsidR="00E7202D">
        <w:rPr>
          <w:rFonts w:ascii="Times New Roman" w:eastAsia="Times New Roman" w:hAnsi="Times New Roman" w:cs="Times New Roman"/>
          <w:kern w:val="0"/>
          <w:sz w:val="28"/>
          <w:szCs w:val="28"/>
          <w:lang w:eastAsia="ru-RU"/>
          <w14:ligatures w14:val="none"/>
        </w:rPr>
        <w:tab/>
      </w:r>
      <w:r>
        <w:rPr>
          <w:rFonts w:ascii="Times New Roman" w:eastAsia="Times New Roman" w:hAnsi="Times New Roman" w:cs="Times New Roman"/>
          <w:kern w:val="0"/>
          <w:sz w:val="28"/>
          <w:szCs w:val="28"/>
          <w:lang w:eastAsia="ru-RU"/>
          <w14:ligatures w14:val="none"/>
        </w:rPr>
        <w:t>Юлія БОЙКО</w:t>
      </w:r>
    </w:p>
    <w:sectPr w:rsidR="005034C4" w:rsidSect="00E7202D">
      <w:headerReference w:type="even" r:id="rId6"/>
      <w:headerReference w:type="default" r:id="rId7"/>
      <w:footerReference w:type="even" r:id="rId8"/>
      <w:footerReference w:type="default" r:id="rId9"/>
      <w:headerReference w:type="first" r:id="rId10"/>
      <w:footerReference w:type="first" r:id="rId11"/>
      <w:pgSz w:w="16838" w:h="11906" w:orient="landscape"/>
      <w:pgMar w:top="1134" w:right="1134" w:bottom="567" w:left="1134"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9034B" w14:textId="77777777" w:rsidR="0007456E" w:rsidRDefault="0007456E" w:rsidP="00C65080">
      <w:r>
        <w:separator/>
      </w:r>
    </w:p>
  </w:endnote>
  <w:endnote w:type="continuationSeparator" w:id="0">
    <w:p w14:paraId="3D502DCA" w14:textId="77777777" w:rsidR="0007456E" w:rsidRDefault="0007456E" w:rsidP="00C65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C51FD" w14:textId="77777777" w:rsidR="00E7202D" w:rsidRDefault="00E7202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8E634" w14:textId="77777777" w:rsidR="00E7202D" w:rsidRDefault="00E7202D">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DE305" w14:textId="77777777" w:rsidR="00E7202D" w:rsidRDefault="00E7202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8A0CE6" w14:textId="77777777" w:rsidR="0007456E" w:rsidRDefault="0007456E" w:rsidP="00C65080">
      <w:r>
        <w:separator/>
      </w:r>
    </w:p>
  </w:footnote>
  <w:footnote w:type="continuationSeparator" w:id="0">
    <w:p w14:paraId="0A9DA3DF" w14:textId="77777777" w:rsidR="0007456E" w:rsidRDefault="0007456E" w:rsidP="00C650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E0960" w14:textId="77777777" w:rsidR="00E7202D" w:rsidRDefault="00E7202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E4E46" w14:textId="30FABF5D" w:rsidR="005034C4" w:rsidRPr="00E7202D" w:rsidRDefault="00E7202D" w:rsidP="00E7202D">
    <w:pPr>
      <w:pStyle w:val="a3"/>
      <w:tabs>
        <w:tab w:val="clear" w:pos="4677"/>
        <w:tab w:val="clear" w:pos="9355"/>
        <w:tab w:val="center" w:pos="7285"/>
        <w:tab w:val="right" w:pos="14570"/>
      </w:tabs>
      <w:jc w:val="center"/>
      <w:rPr>
        <w:color w:val="000000"/>
        <w:sz w:val="24"/>
        <w:szCs w:val="24"/>
      </w:rPr>
    </w:pPr>
    <w:r>
      <w:rPr>
        <w:color w:val="000000"/>
        <w:sz w:val="24"/>
        <w:szCs w:val="24"/>
      </w:rPr>
      <w:tab/>
    </w:r>
    <w:r>
      <w:rPr>
        <w:color w:val="000000"/>
        <w:sz w:val="24"/>
        <w:szCs w:val="24"/>
      </w:rPr>
      <w:fldChar w:fldCharType="begin"/>
    </w:r>
    <w:r>
      <w:rPr>
        <w:color w:val="000000"/>
        <w:sz w:val="24"/>
        <w:szCs w:val="24"/>
      </w:rPr>
      <w:instrText xml:space="preserve"> PAGE  \* MERGEFORMAT </w:instrText>
    </w:r>
    <w:r>
      <w:rPr>
        <w:color w:val="000000"/>
        <w:sz w:val="24"/>
        <w:szCs w:val="24"/>
      </w:rPr>
      <w:fldChar w:fldCharType="separate"/>
    </w:r>
    <w:r>
      <w:rPr>
        <w:noProof/>
        <w:color w:val="000000"/>
        <w:sz w:val="24"/>
        <w:szCs w:val="24"/>
      </w:rPr>
      <w:t>2</w:t>
    </w:r>
    <w:r>
      <w:rPr>
        <w:color w:val="000000"/>
        <w:sz w:val="24"/>
        <w:szCs w:val="24"/>
      </w:rPr>
      <w:fldChar w:fldCharType="end"/>
    </w:r>
    <w:r>
      <w:rPr>
        <w:color w:val="000000"/>
        <w:sz w:val="24"/>
        <w:szCs w:val="24"/>
      </w:rPr>
      <w:tab/>
      <w:t>Продовження додатку</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B9F18" w14:textId="77777777" w:rsidR="00E7202D" w:rsidRDefault="00E7202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4C4"/>
    <w:rsid w:val="0007456E"/>
    <w:rsid w:val="005034C4"/>
    <w:rsid w:val="00BF67F6"/>
    <w:rsid w:val="00C65080"/>
    <w:rsid w:val="00CD4125"/>
    <w:rsid w:val="00D27E6D"/>
    <w:rsid w:val="00D74345"/>
    <w:rsid w:val="00E7202D"/>
    <w:rsid w:val="00F23B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D4101"/>
  <w15:chartTrackingRefBased/>
  <w15:docId w15:val="{49A96E47-3538-4FD2-9F20-03DFE2033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34C4"/>
    <w:pPr>
      <w:spacing w:after="160" w:line="259" w:lineRule="auto"/>
    </w:pPr>
    <w:rPr>
      <w:rFonts w:asciiTheme="minorHAnsi" w:hAnsiTheme="minorHAnsi" w:cstheme="minorBidi"/>
      <w:kern w:val="2"/>
      <w:sz w:val="22"/>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5080"/>
    <w:pPr>
      <w:tabs>
        <w:tab w:val="center" w:pos="4677"/>
        <w:tab w:val="right" w:pos="9355"/>
      </w:tabs>
      <w:spacing w:after="0" w:line="240" w:lineRule="auto"/>
    </w:pPr>
    <w:rPr>
      <w:rFonts w:ascii="Times New Roman" w:hAnsi="Times New Roman" w:cs="Times New Roman"/>
      <w:kern w:val="0"/>
      <w:sz w:val="28"/>
      <w:szCs w:val="28"/>
      <w14:ligatures w14:val="none"/>
    </w:rPr>
  </w:style>
  <w:style w:type="character" w:customStyle="1" w:styleId="a4">
    <w:name w:val="Верхній колонтитул Знак"/>
    <w:basedOn w:val="a0"/>
    <w:link w:val="a3"/>
    <w:uiPriority w:val="99"/>
    <w:rsid w:val="00C65080"/>
  </w:style>
  <w:style w:type="paragraph" w:styleId="a5">
    <w:name w:val="footer"/>
    <w:basedOn w:val="a"/>
    <w:link w:val="a6"/>
    <w:uiPriority w:val="99"/>
    <w:unhideWhenUsed/>
    <w:rsid w:val="00C65080"/>
    <w:pPr>
      <w:tabs>
        <w:tab w:val="center" w:pos="4677"/>
        <w:tab w:val="right" w:pos="9355"/>
      </w:tabs>
      <w:spacing w:after="0" w:line="240" w:lineRule="auto"/>
    </w:pPr>
    <w:rPr>
      <w:rFonts w:ascii="Times New Roman" w:hAnsi="Times New Roman" w:cs="Times New Roman"/>
      <w:kern w:val="0"/>
      <w:sz w:val="28"/>
      <w:szCs w:val="28"/>
      <w14:ligatures w14:val="none"/>
    </w:rPr>
  </w:style>
  <w:style w:type="character" w:customStyle="1" w:styleId="a6">
    <w:name w:val="Нижній колонтитул Знак"/>
    <w:basedOn w:val="a0"/>
    <w:link w:val="a5"/>
    <w:uiPriority w:val="99"/>
    <w:rsid w:val="00C650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5830</Words>
  <Characters>3324</Characters>
  <Application>Microsoft Office Word</Application>
  <DocSecurity>0</DocSecurity>
  <Lines>27</Lines>
  <Paragraphs>18</Paragraphs>
  <ScaleCrop>false</ScaleCrop>
  <Company/>
  <LinksUpToDate>false</LinksUpToDate>
  <CharactersWithSpaces>9136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2025-11-25T13:32:00Z</dcterms:created>
  <dcterms:modified xsi:type="dcterms:W3CDTF">2025-12-04T07:05:00Z</dcterms:modified>
</cp:coreProperties>
</file>